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00512" w14:textId="5ED7FA9B" w:rsidR="002A0911" w:rsidRPr="00015DC6" w:rsidRDefault="000D36F8" w:rsidP="00DD3536">
      <w:pPr>
        <w:pStyle w:val="Heading1"/>
        <w:keepNext w:val="0"/>
        <w:keepLines w:val="0"/>
        <w:spacing w:before="300" w:after="300" w:line="312" w:lineRule="auto"/>
        <w:jc w:val="center"/>
        <w:rPr>
          <w:rFonts w:ascii="Cordia New" w:hAnsi="Cordia New" w:cs="Cordia New"/>
          <w:b/>
          <w:bCs/>
          <w:sz w:val="32"/>
          <w:szCs w:val="32"/>
          <w:cs/>
        </w:rPr>
      </w:pPr>
      <w:bookmarkStart w:id="0" w:name="_3u37owm26c8v" w:colFirst="0" w:colLast="0"/>
      <w:bookmarkEnd w:id="0"/>
      <w:r w:rsidRPr="002A0911">
        <w:rPr>
          <w:rFonts w:ascii="Cordia New" w:hAnsi="Cordia New" w:cs="Cordia New"/>
          <w:b/>
          <w:bCs/>
          <w:iCs/>
          <w:sz w:val="32"/>
          <w:szCs w:val="32"/>
        </w:rPr>
        <w:t>SCGC</w:t>
      </w:r>
      <w:r w:rsidRPr="002A0911">
        <w:rPr>
          <w:rFonts w:ascii="Cordia New" w:eastAsia="Arial Unicode MS" w:hAnsi="Cordia New" w:cs="Cordia New"/>
          <w:b/>
          <w:bCs/>
          <w:iCs/>
          <w:sz w:val="32"/>
          <w:szCs w:val="32"/>
          <w:cs/>
        </w:rPr>
        <w:t xml:space="preserve"> </w:t>
      </w:r>
      <w:r w:rsidRPr="002A0911">
        <w:rPr>
          <w:rFonts w:ascii="Cordia New" w:eastAsia="Arial Unicode MS" w:hAnsi="Cordia New" w:cs="Cordia New"/>
          <w:b/>
          <w:bCs/>
          <w:sz w:val="32"/>
          <w:szCs w:val="32"/>
          <w:cs/>
        </w:rPr>
        <w:t xml:space="preserve">ร่วมกับ กนอ. และ </w:t>
      </w:r>
      <w:r w:rsidRPr="002A0911">
        <w:rPr>
          <w:rFonts w:ascii="Cordia New" w:eastAsia="Arial Unicode MS" w:hAnsi="Cordia New" w:cs="Cordia New"/>
          <w:b/>
          <w:bCs/>
          <w:sz w:val="32"/>
          <w:szCs w:val="32"/>
        </w:rPr>
        <w:t xml:space="preserve">23 </w:t>
      </w:r>
      <w:r w:rsidR="005124DD">
        <w:rPr>
          <w:rFonts w:ascii="Cordia New" w:eastAsia="Arial Unicode MS" w:hAnsi="Cordia New" w:cs="Cordia New"/>
          <w:b/>
          <w:bCs/>
          <w:sz w:val="32"/>
          <w:szCs w:val="32"/>
          <w:cs/>
        </w:rPr>
        <w:t xml:space="preserve">พันธมิตร </w:t>
      </w:r>
      <w:r w:rsidR="00D955D6" w:rsidRPr="00D955D6">
        <w:rPr>
          <w:rFonts w:ascii="Cordia New" w:eastAsia="Arial Unicode MS" w:hAnsi="Cordia New" w:cs="Cordia New" w:hint="cs"/>
          <w:b/>
          <w:bCs/>
          <w:sz w:val="32"/>
          <w:szCs w:val="32"/>
          <w:cs/>
        </w:rPr>
        <w:t>จัดกิจกรรมวันอนุรักษ์ชายฝั่งสากล</w:t>
      </w:r>
      <w:r w:rsidR="005124DD">
        <w:rPr>
          <w:rFonts w:ascii="Cordia New" w:eastAsia="Arial Unicode MS" w:hAnsi="Cordia New" w:cs="Cordia New" w:hint="cs"/>
          <w:b/>
          <w:bCs/>
          <w:sz w:val="32"/>
          <w:szCs w:val="32"/>
          <w:cs/>
        </w:rPr>
        <w:t xml:space="preserve"> </w:t>
      </w:r>
      <w:r w:rsidR="00D955D6" w:rsidRPr="00D955D6">
        <w:rPr>
          <w:rFonts w:ascii="Cordia New" w:eastAsia="Arial Unicode MS" w:hAnsi="Cordia New" w:cs="Cordia New"/>
          <w:b/>
          <w:bCs/>
          <w:sz w:val="32"/>
          <w:szCs w:val="32"/>
          <w:cs/>
        </w:rPr>
        <w:t xml:space="preserve">2022 </w:t>
      </w:r>
      <w:r w:rsidR="00BF5A3C" w:rsidRPr="009C0AF6">
        <w:rPr>
          <w:rFonts w:ascii="Cordia New" w:eastAsia="Arial Unicode MS" w:hAnsi="Cordia New" w:cs="Cordia New"/>
          <w:b/>
          <w:sz w:val="32"/>
          <w:szCs w:val="32"/>
          <w:lang w:val="en-US"/>
        </w:rPr>
        <w:t>#</w:t>
      </w:r>
      <w:proofErr w:type="spellStart"/>
      <w:r w:rsidR="00BF5A3C" w:rsidRPr="009C0AF6">
        <w:rPr>
          <w:rFonts w:ascii="Cordia New" w:eastAsia="Arial Unicode MS" w:hAnsi="Cordia New" w:cs="Cordia New"/>
          <w:b/>
          <w:sz w:val="32"/>
          <w:szCs w:val="32"/>
          <w:lang w:val="en-US"/>
        </w:rPr>
        <w:t>SeatheChange</w:t>
      </w:r>
      <w:proofErr w:type="spellEnd"/>
      <w:r w:rsidR="00D955D6" w:rsidRPr="00D955D6">
        <w:rPr>
          <w:rFonts w:ascii="Cordia New" w:eastAsia="Arial Unicode MS" w:hAnsi="Cordia New" w:cs="Cordia New"/>
          <w:b/>
          <w:bCs/>
          <w:sz w:val="32"/>
          <w:szCs w:val="32"/>
          <w:cs/>
        </w:rPr>
        <w:t xml:space="preserve">                                   </w:t>
      </w:r>
      <w:r w:rsidR="00DD3536">
        <w:rPr>
          <w:rFonts w:ascii="Cordia New" w:hAnsi="Cordia New" w:cs="Cordia New"/>
          <w:b/>
          <w:bCs/>
          <w:sz w:val="32"/>
          <w:szCs w:val="32"/>
          <w:cs/>
          <w:lang w:val="en-US"/>
        </w:rPr>
        <w:br/>
      </w:r>
      <w:r w:rsidR="005124DD">
        <w:rPr>
          <w:rFonts w:ascii="Cordia New" w:hAnsi="Cordia New" w:cs="Cordia New" w:hint="cs"/>
          <w:b/>
          <w:bCs/>
          <w:sz w:val="32"/>
          <w:szCs w:val="32"/>
          <w:cs/>
        </w:rPr>
        <w:t>ชูการจัดการ</w:t>
      </w:r>
      <w:r w:rsidR="00D955D6">
        <w:rPr>
          <w:rFonts w:ascii="Cordia New" w:hAnsi="Cordia New" w:cs="Cordia New" w:hint="cs"/>
          <w:b/>
          <w:bCs/>
          <w:sz w:val="32"/>
          <w:szCs w:val="32"/>
          <w:cs/>
        </w:rPr>
        <w:t>ขยะทะเล</w:t>
      </w:r>
      <w:r w:rsidR="005124DD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อย่างเป็นระบบ </w:t>
      </w:r>
      <w:r w:rsidR="00BF5A3C">
        <w:rPr>
          <w:rFonts w:ascii="Cordia New" w:hAnsi="Cordia New" w:cs="Cordia New" w:hint="cs"/>
          <w:b/>
          <w:bCs/>
          <w:sz w:val="32"/>
          <w:szCs w:val="32"/>
          <w:cs/>
        </w:rPr>
        <w:t>ร่วม</w:t>
      </w:r>
      <w:r w:rsidR="0013353A">
        <w:rPr>
          <w:rFonts w:ascii="Cordia New" w:hAnsi="Cordia New" w:cs="Cordia New" w:hint="cs"/>
          <w:b/>
          <w:bCs/>
          <w:sz w:val="32"/>
          <w:szCs w:val="32"/>
          <w:cs/>
        </w:rPr>
        <w:t>กู้วิกฤตสิ่งแวดล้อ</w:t>
      </w:r>
      <w:r w:rsidR="00D955D6">
        <w:rPr>
          <w:rFonts w:ascii="Cordia New" w:hAnsi="Cordia New" w:cs="Cordia New" w:hint="cs"/>
          <w:b/>
          <w:bCs/>
          <w:sz w:val="32"/>
          <w:szCs w:val="32"/>
          <w:cs/>
        </w:rPr>
        <w:t>มทางทะเล</w:t>
      </w:r>
      <w:r w:rsidR="0013353A">
        <w:rPr>
          <w:rFonts w:ascii="Cordia New" w:hAnsi="Cordia New" w:cs="Cordia New" w:hint="cs"/>
          <w:b/>
          <w:bCs/>
          <w:sz w:val="32"/>
          <w:szCs w:val="32"/>
          <w:cs/>
        </w:rPr>
        <w:t>อย่างยั่งยืน</w:t>
      </w:r>
    </w:p>
    <w:p w14:paraId="2460D3F9" w14:textId="700B7692" w:rsidR="00D955D6" w:rsidRDefault="000D36F8" w:rsidP="00D760EC">
      <w:pPr>
        <w:pStyle w:val="Heading1"/>
        <w:keepNext w:val="0"/>
        <w:keepLines w:val="0"/>
        <w:spacing w:before="0" w:after="0"/>
        <w:jc w:val="thaiDistribute"/>
        <w:rPr>
          <w:rFonts w:ascii="Cordia New" w:eastAsia="Arial Unicode MS" w:hAnsi="Cordia New" w:cs="Cordia New"/>
          <w:bCs/>
          <w:sz w:val="32"/>
          <w:szCs w:val="32"/>
        </w:rPr>
      </w:pPr>
      <w:r w:rsidRPr="00EF1970">
        <w:rPr>
          <w:rFonts w:ascii="Cordia New" w:eastAsia="Arial Unicode MS" w:hAnsi="Cordia New" w:cs="Cordia New"/>
          <w:bCs/>
          <w:color w:val="000000" w:themeColor="text1"/>
          <w:sz w:val="32"/>
          <w:szCs w:val="32"/>
          <w:highlight w:val="white"/>
          <w:cs/>
        </w:rPr>
        <w:t xml:space="preserve">ระยอง </w:t>
      </w:r>
      <w:r w:rsidRPr="00DD3536">
        <w:rPr>
          <w:rFonts w:ascii="Cordia New" w:eastAsia="Arial Unicode MS" w:hAnsi="Cordia New" w:cs="Cordia New"/>
          <w:b/>
          <w:color w:val="000000" w:themeColor="text1"/>
          <w:sz w:val="32"/>
          <w:szCs w:val="32"/>
          <w:highlight w:val="white"/>
          <w:cs/>
        </w:rPr>
        <w:t xml:space="preserve">- </w:t>
      </w:r>
      <w:r w:rsidRPr="00DD3536">
        <w:rPr>
          <w:rFonts w:ascii="Cordia New" w:eastAsia="Arial Unicode MS" w:hAnsi="Cordia New" w:cs="Cordia New"/>
          <w:b/>
          <w:color w:val="000000" w:themeColor="text1"/>
          <w:sz w:val="32"/>
          <w:szCs w:val="32"/>
          <w:highlight w:val="white"/>
        </w:rPr>
        <w:t>17</w:t>
      </w:r>
      <w:r w:rsidRPr="00EF1970">
        <w:rPr>
          <w:rFonts w:ascii="Cordia New" w:eastAsia="Arial Unicode MS" w:hAnsi="Cordia New" w:cs="Cordia New"/>
          <w:bCs/>
          <w:color w:val="000000" w:themeColor="text1"/>
          <w:sz w:val="32"/>
          <w:szCs w:val="32"/>
          <w:highlight w:val="white"/>
          <w:cs/>
        </w:rPr>
        <w:t xml:space="preserve"> กันยายน </w:t>
      </w:r>
      <w:r w:rsidRPr="00DD3536">
        <w:rPr>
          <w:rFonts w:ascii="Cordia New" w:eastAsia="Arial Unicode MS" w:hAnsi="Cordia New" w:cs="Cordia New"/>
          <w:b/>
          <w:color w:val="000000" w:themeColor="text1"/>
          <w:sz w:val="32"/>
          <w:szCs w:val="32"/>
          <w:highlight w:val="white"/>
        </w:rPr>
        <w:t xml:space="preserve">2565 </w:t>
      </w:r>
      <w:r w:rsidRPr="00DD3536">
        <w:rPr>
          <w:rFonts w:ascii="Cordia New" w:hAnsi="Cordia New" w:cs="Cordia New"/>
          <w:b/>
          <w:color w:val="000000" w:themeColor="text1"/>
          <w:sz w:val="32"/>
          <w:szCs w:val="32"/>
          <w:highlight w:val="white"/>
          <w:cs/>
        </w:rPr>
        <w:t>:</w:t>
      </w:r>
      <w:r w:rsidRPr="00EF1970">
        <w:rPr>
          <w:rFonts w:ascii="Cordia New" w:eastAsia="Arial Unicode MS" w:hAnsi="Cordia New" w:cs="Cordia New"/>
          <w:bCs/>
          <w:color w:val="000000" w:themeColor="text1"/>
          <w:sz w:val="32"/>
          <w:szCs w:val="32"/>
          <w:highlight w:val="white"/>
          <w:cs/>
        </w:rPr>
        <w:t xml:space="preserve"> เอสซีจี เคมิคอลส์ หรือ </w:t>
      </w:r>
      <w:r w:rsidRPr="00DD3536">
        <w:rPr>
          <w:rFonts w:ascii="Cordia New" w:eastAsia="Arial Unicode MS" w:hAnsi="Cordia New" w:cs="Cordia New"/>
          <w:b/>
          <w:color w:val="000000" w:themeColor="text1"/>
          <w:sz w:val="32"/>
          <w:szCs w:val="32"/>
          <w:highlight w:val="white"/>
        </w:rPr>
        <w:t>SCGC</w:t>
      </w:r>
      <w:r w:rsidRPr="00EF1970">
        <w:rPr>
          <w:rFonts w:ascii="Cordia New" w:eastAsia="Arial Unicode MS" w:hAnsi="Cordia New" w:cs="Cordia New"/>
          <w:bCs/>
          <w:color w:val="000000" w:themeColor="text1"/>
          <w:sz w:val="32"/>
          <w:szCs w:val="32"/>
          <w:highlight w:val="white"/>
          <w:cs/>
        </w:rPr>
        <w:t xml:space="preserve"> ผู้นำธุรกิจเคมีภัณฑ์ครบวงจรเพื่อควา</w:t>
      </w:r>
      <w:r w:rsidR="00DD540C">
        <w:rPr>
          <w:rFonts w:ascii="Cordia New" w:eastAsia="Arial Unicode MS" w:hAnsi="Cordia New" w:cs="Cordia New" w:hint="cs"/>
          <w:bCs/>
          <w:color w:val="000000" w:themeColor="text1"/>
          <w:sz w:val="32"/>
          <w:szCs w:val="32"/>
          <w:highlight w:val="white"/>
          <w:cs/>
        </w:rPr>
        <w:t>ม</w:t>
      </w:r>
      <w:r w:rsidRPr="00EF1970">
        <w:rPr>
          <w:rFonts w:ascii="Cordia New" w:eastAsia="Arial Unicode MS" w:hAnsi="Cordia New" w:cs="Cordia New"/>
          <w:bCs/>
          <w:color w:val="000000" w:themeColor="text1"/>
          <w:sz w:val="32"/>
          <w:szCs w:val="32"/>
          <w:highlight w:val="white"/>
          <w:cs/>
        </w:rPr>
        <w:t>ยั่งยืน</w:t>
      </w:r>
      <w:r w:rsidRPr="00EF1970">
        <w:rPr>
          <w:rFonts w:ascii="Cordia New" w:eastAsia="Arial Unicode MS" w:hAnsi="Cordia New" w:cs="Cordia New"/>
          <w:bCs/>
          <w:color w:val="000000" w:themeColor="text1"/>
          <w:sz w:val="32"/>
          <w:szCs w:val="32"/>
          <w:cs/>
        </w:rPr>
        <w:t xml:space="preserve"> ร่วมกับการนิคมอุตสาหกรรมแห่งประเทศไทย และผู้ประกอบการในนิคมอุตสาหกรรมมาบตาพุดและบ้านฉาง จ.ระยอง จำนวน </w:t>
      </w:r>
      <w:r w:rsidRPr="00DD3536">
        <w:rPr>
          <w:rFonts w:ascii="Cordia New" w:eastAsia="Arial Unicode MS" w:hAnsi="Cordia New" w:cs="Cordia New"/>
          <w:b/>
          <w:color w:val="000000" w:themeColor="text1"/>
          <w:sz w:val="32"/>
          <w:szCs w:val="32"/>
        </w:rPr>
        <w:t>23</w:t>
      </w:r>
      <w:r w:rsidRPr="00EF1970">
        <w:rPr>
          <w:rFonts w:ascii="Cordia New" w:eastAsia="Arial Unicode MS" w:hAnsi="Cordia New" w:cs="Cordia New"/>
          <w:bCs/>
          <w:color w:val="000000" w:themeColor="text1"/>
          <w:sz w:val="32"/>
          <w:szCs w:val="32"/>
          <w:cs/>
        </w:rPr>
        <w:t xml:space="preserve"> องค์กร จัดกิจกรรมวันอนุรักษ์ชายฝั่งสากล ประจำปี </w:t>
      </w:r>
      <w:r w:rsidRPr="00DD3536">
        <w:rPr>
          <w:rFonts w:ascii="Cordia New" w:eastAsia="Arial Unicode MS" w:hAnsi="Cordia New" w:cs="Cordia New"/>
          <w:b/>
          <w:color w:val="000000" w:themeColor="text1"/>
          <w:sz w:val="32"/>
          <w:szCs w:val="32"/>
        </w:rPr>
        <w:t>2565</w:t>
      </w:r>
      <w:r w:rsidRPr="00EF1970">
        <w:rPr>
          <w:rFonts w:ascii="Cordia New" w:eastAsia="Arial Unicode MS" w:hAnsi="Cordia New" w:cs="Cordia New"/>
          <w:bCs/>
          <w:color w:val="000000" w:themeColor="text1"/>
          <w:sz w:val="32"/>
          <w:szCs w:val="32"/>
          <w:cs/>
        </w:rPr>
        <w:t xml:space="preserve"> เพื่อส่งเสริม</w:t>
      </w:r>
      <w:r w:rsidRPr="00EF1970">
        <w:rPr>
          <w:rFonts w:ascii="Cordia New" w:eastAsia="Arial Unicode MS" w:hAnsi="Cordia New" w:cs="Cordia New"/>
          <w:bCs/>
          <w:color w:val="000000" w:themeColor="text1"/>
          <w:sz w:val="32"/>
          <w:szCs w:val="32"/>
          <w:highlight w:val="white"/>
          <w:cs/>
        </w:rPr>
        <w:t>ความร่วมมือระหว่างภาคธุรกิจกับประชาชน ในการร่วมมือ</w:t>
      </w:r>
      <w:r w:rsidRPr="00EF1970">
        <w:rPr>
          <w:rFonts w:ascii="Cordia New" w:eastAsia="Arial Unicode MS" w:hAnsi="Cordia New" w:cs="Cordia New"/>
          <w:bCs/>
          <w:color w:val="000000" w:themeColor="text1"/>
          <w:sz w:val="32"/>
          <w:szCs w:val="32"/>
          <w:cs/>
        </w:rPr>
        <w:t>จัดการขยะตั้งแต่ต้นทางสู่ปลายทาง</w:t>
      </w:r>
      <w:r w:rsidR="009C0AF6">
        <w:rPr>
          <w:rFonts w:ascii="Cordia New" w:eastAsia="Arial Unicode MS" w:hAnsi="Cordia New" w:cs="Cordia New" w:hint="cs"/>
          <w:bCs/>
          <w:color w:val="000000" w:themeColor="text1"/>
          <w:sz w:val="32"/>
          <w:szCs w:val="32"/>
          <w:cs/>
        </w:rPr>
        <w:t xml:space="preserve">อย่างเป็นระบบ </w:t>
      </w:r>
      <w:r w:rsidR="002A0911" w:rsidRPr="00EF1970">
        <w:rPr>
          <w:rFonts w:ascii="Cordia New" w:eastAsia="Arial Unicode MS" w:hAnsi="Cordia New" w:cs="Cordia New" w:hint="cs"/>
          <w:bCs/>
          <w:color w:val="000000" w:themeColor="text1"/>
          <w:sz w:val="32"/>
          <w:szCs w:val="32"/>
          <w:cs/>
        </w:rPr>
        <w:t>เพื่อ</w:t>
      </w:r>
      <w:r w:rsidR="009C0AF6">
        <w:rPr>
          <w:rFonts w:ascii="Cordia New" w:eastAsia="Arial Unicode MS" w:hAnsi="Cordia New" w:cs="Cordia New" w:hint="cs"/>
          <w:bCs/>
          <w:color w:val="000000" w:themeColor="text1"/>
          <w:sz w:val="32"/>
          <w:szCs w:val="32"/>
          <w:cs/>
        </w:rPr>
        <w:t>ลดปัญหาขยะทะเล</w:t>
      </w:r>
      <w:r w:rsidR="00190354" w:rsidRPr="00EF1970">
        <w:rPr>
          <w:rFonts w:ascii="Cordia New" w:eastAsia="Arial Unicode MS" w:hAnsi="Cordia New" w:cs="Cordia New" w:hint="cs"/>
          <w:bCs/>
          <w:color w:val="000000" w:themeColor="text1"/>
          <w:sz w:val="32"/>
          <w:szCs w:val="32"/>
          <w:cs/>
        </w:rPr>
        <w:t>และ</w:t>
      </w:r>
      <w:r w:rsidR="00190354" w:rsidRPr="00EF1970">
        <w:rPr>
          <w:rFonts w:ascii="Cordia New" w:eastAsia="Arial Unicode MS" w:hAnsi="Cordia New" w:cs="Cordia New"/>
          <w:bCs/>
          <w:color w:val="000000" w:themeColor="text1"/>
          <w:sz w:val="32"/>
          <w:szCs w:val="32"/>
          <w:cs/>
        </w:rPr>
        <w:t>ช่วยฟื้นฟูระบบนิเวศชายฝั่ง</w:t>
      </w:r>
      <w:r w:rsidR="00DD540C">
        <w:rPr>
          <w:rFonts w:ascii="Cordia New" w:eastAsia="Arial Unicode MS" w:hAnsi="Cordia New" w:cs="Cordia New" w:hint="cs"/>
          <w:bCs/>
          <w:color w:val="000000" w:themeColor="text1"/>
          <w:sz w:val="32"/>
          <w:szCs w:val="32"/>
          <w:cs/>
        </w:rPr>
        <w:t xml:space="preserve"> </w:t>
      </w:r>
      <w:r w:rsidR="00190354">
        <w:rPr>
          <w:rFonts w:ascii="Cordia New" w:eastAsia="Arial Unicode MS" w:hAnsi="Cordia New" w:cs="Cordia New" w:hint="cs"/>
          <w:bCs/>
          <w:color w:val="000000" w:themeColor="text1"/>
          <w:sz w:val="32"/>
          <w:szCs w:val="32"/>
          <w:cs/>
        </w:rPr>
        <w:t>นอกจากนี้ ยัง</w:t>
      </w:r>
      <w:r w:rsidR="009C0AF6">
        <w:rPr>
          <w:rFonts w:ascii="Cordia New" w:eastAsia="Arial Unicode MS" w:hAnsi="Cordia New" w:cs="Cordia New" w:hint="cs"/>
          <w:bCs/>
          <w:color w:val="000000" w:themeColor="text1"/>
          <w:sz w:val="32"/>
          <w:szCs w:val="32"/>
          <w:cs/>
        </w:rPr>
        <w:t>ส่งเสริมการนำ</w:t>
      </w:r>
      <w:r w:rsidR="00154493" w:rsidRPr="00EF1970">
        <w:rPr>
          <w:rFonts w:ascii="Cordia New" w:eastAsia="Arial Unicode MS" w:hAnsi="Cordia New" w:cs="Cordia New" w:hint="cs"/>
          <w:bCs/>
          <w:color w:val="000000" w:themeColor="text1"/>
          <w:sz w:val="32"/>
          <w:szCs w:val="32"/>
          <w:cs/>
        </w:rPr>
        <w:t>ทรัพยากร</w:t>
      </w:r>
      <w:r w:rsidRPr="00EF1970">
        <w:rPr>
          <w:rFonts w:ascii="Cordia New" w:eastAsia="Arial Unicode MS" w:hAnsi="Cordia New" w:cs="Cordia New"/>
          <w:bCs/>
          <w:color w:val="000000" w:themeColor="text1"/>
          <w:sz w:val="32"/>
          <w:szCs w:val="32"/>
          <w:cs/>
        </w:rPr>
        <w:t>กลับม</w:t>
      </w:r>
      <w:r w:rsidR="009C0AF6">
        <w:rPr>
          <w:rFonts w:ascii="Cordia New" w:eastAsia="Arial Unicode MS" w:hAnsi="Cordia New" w:cs="Cordia New"/>
          <w:bCs/>
          <w:color w:val="000000" w:themeColor="text1"/>
          <w:sz w:val="32"/>
          <w:szCs w:val="32"/>
          <w:cs/>
        </w:rPr>
        <w:t>าใช้ใหม่ให้เกิดประโยชน์ตามหลัก</w:t>
      </w:r>
      <w:r w:rsidRPr="00EF1970">
        <w:rPr>
          <w:rFonts w:ascii="Cordia New" w:eastAsia="Arial Unicode MS" w:hAnsi="Cordia New" w:cs="Cordia New"/>
          <w:bCs/>
          <w:color w:val="000000" w:themeColor="text1"/>
          <w:sz w:val="32"/>
          <w:szCs w:val="32"/>
          <w:cs/>
        </w:rPr>
        <w:t xml:space="preserve">เศรษฐกิจหมุนเวียน </w:t>
      </w:r>
      <w:r w:rsidRPr="00DD3536">
        <w:rPr>
          <w:rFonts w:ascii="Cordia New" w:eastAsia="Arial Unicode MS" w:hAnsi="Cordia New" w:cs="Cordia New"/>
          <w:b/>
          <w:color w:val="000000" w:themeColor="text1"/>
          <w:sz w:val="32"/>
          <w:szCs w:val="32"/>
          <w:cs/>
        </w:rPr>
        <w:t>(</w:t>
      </w:r>
      <w:r w:rsidRPr="00DD3536">
        <w:rPr>
          <w:rFonts w:ascii="Cordia New" w:eastAsia="Arial Unicode MS" w:hAnsi="Cordia New" w:cs="Cordia New"/>
          <w:b/>
          <w:color w:val="000000" w:themeColor="text1"/>
          <w:sz w:val="32"/>
          <w:szCs w:val="32"/>
        </w:rPr>
        <w:t>Circular Economy</w:t>
      </w:r>
      <w:r w:rsidRPr="00DD3536">
        <w:rPr>
          <w:rFonts w:ascii="Cordia New" w:eastAsia="Arial Unicode MS" w:hAnsi="Cordia New" w:cs="Cordia New"/>
          <w:b/>
          <w:color w:val="000000" w:themeColor="text1"/>
          <w:sz w:val="32"/>
          <w:szCs w:val="32"/>
          <w:cs/>
        </w:rPr>
        <w:t>)</w:t>
      </w:r>
      <w:r w:rsidRPr="00DD3536">
        <w:rPr>
          <w:rFonts w:ascii="Cordia New" w:eastAsia="Arial Unicode MS" w:hAnsi="Cordia New" w:cs="Cordia New"/>
          <w:bCs/>
          <w:color w:val="C00000"/>
          <w:sz w:val="32"/>
          <w:szCs w:val="32"/>
          <w:cs/>
        </w:rPr>
        <w:t xml:space="preserve"> </w:t>
      </w:r>
      <w:r w:rsidR="00D26D79" w:rsidRPr="009C0AF6">
        <w:rPr>
          <w:rFonts w:ascii="Cordia New" w:eastAsia="Arial Unicode MS" w:hAnsi="Cordia New" w:cs="Cordia New" w:hint="cs"/>
          <w:bCs/>
          <w:sz w:val="32"/>
          <w:szCs w:val="32"/>
          <w:cs/>
        </w:rPr>
        <w:t>นำไปสู่การลดปัญหาสภาวะโลกร้อน</w:t>
      </w:r>
      <w:r w:rsidR="009C0AF6">
        <w:rPr>
          <w:rFonts w:ascii="Cordia New" w:eastAsia="Arial Unicode MS" w:hAnsi="Cordia New" w:cs="Cordia New" w:hint="cs"/>
          <w:bCs/>
          <w:sz w:val="32"/>
          <w:szCs w:val="32"/>
          <w:cs/>
        </w:rPr>
        <w:t>อย่างยั่งยืน</w:t>
      </w:r>
    </w:p>
    <w:p w14:paraId="02D0AAB7" w14:textId="77777777" w:rsidR="00D760EC" w:rsidRPr="00D760EC" w:rsidRDefault="00D760EC" w:rsidP="00D760EC"/>
    <w:p w14:paraId="14A6827F" w14:textId="77777777" w:rsidR="00D760EC" w:rsidRDefault="002A0911" w:rsidP="00D760EC">
      <w:pPr>
        <w:pStyle w:val="Heading1"/>
        <w:keepNext w:val="0"/>
        <w:keepLines w:val="0"/>
        <w:spacing w:before="0" w:after="0"/>
        <w:jc w:val="thaiDistribute"/>
        <w:rPr>
          <w:rFonts w:ascii="Cordia New" w:eastAsia="Arial Unicode MS" w:hAnsi="Cordia New" w:cs="Cordia New"/>
          <w:b/>
          <w:sz w:val="32"/>
          <w:szCs w:val="32"/>
          <w:lang w:val="en-US"/>
        </w:rPr>
      </w:pPr>
      <w:r w:rsidRPr="009C0AF6">
        <w:rPr>
          <w:rFonts w:ascii="Cordia New" w:eastAsia="Arial Unicode MS" w:hAnsi="Cordia New" w:cs="Cordia New"/>
          <w:b/>
          <w:sz w:val="32"/>
          <w:szCs w:val="32"/>
          <w:lang w:val="en-US"/>
        </w:rPr>
        <w:t>SCGC</w:t>
      </w:r>
      <w:r w:rsidR="00DE025F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 xml:space="preserve"> ให้ความสำคัญกับการดำเนินธุรกิจควบคู่กับการดูแลสิ่งแวดล้อม โดยได้เดินหน้าจัดการปัญหาขยะทะเลตั้งแต่ต้นทางจนถึงปลายทางอย่างต่อเนื่อง</w:t>
      </w:r>
      <w:r w:rsidRPr="009C0AF6">
        <w:rPr>
          <w:rFonts w:ascii="Cordia New" w:eastAsia="Arial Unicode MS" w:hAnsi="Cordia New" w:cs="Cordia New"/>
          <w:b/>
          <w:sz w:val="32"/>
          <w:szCs w:val="32"/>
          <w:cs/>
          <w:lang w:val="en-US"/>
        </w:rPr>
        <w:t xml:space="preserve"> </w:t>
      </w:r>
      <w:r w:rsidR="00DE025F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ล่าสุดได้ผนึกกำลัง</w:t>
      </w:r>
      <w:r w:rsidR="00A8418D" w:rsidRPr="009C0AF6">
        <w:rPr>
          <w:rFonts w:ascii="Cordia New" w:eastAsia="Arial Unicode MS" w:hAnsi="Cordia New" w:cs="Cordia New" w:hint="cs"/>
          <w:b/>
          <w:sz w:val="32"/>
          <w:szCs w:val="32"/>
          <w:cs/>
        </w:rPr>
        <w:t>ความร่วมมือระดับ</w:t>
      </w:r>
      <w:r w:rsidR="00DE025F" w:rsidRPr="009C0AF6">
        <w:rPr>
          <w:rFonts w:ascii="Cordia New" w:eastAsia="Arial Unicode MS" w:hAnsi="Cordia New" w:cs="Cordia New" w:hint="cs"/>
          <w:b/>
          <w:sz w:val="32"/>
          <w:szCs w:val="32"/>
          <w:cs/>
        </w:rPr>
        <w:t>โลก</w:t>
      </w:r>
      <w:r w:rsidR="00015DC6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 xml:space="preserve"> </w:t>
      </w:r>
      <w:r w:rsidR="00C62BF2" w:rsidRPr="009C0AF6">
        <w:rPr>
          <w:rFonts w:ascii="Cordia New" w:eastAsia="Arial Unicode MS" w:hAnsi="Cordia New" w:cs="Cordia New" w:hint="cs"/>
          <w:b/>
          <w:sz w:val="32"/>
          <w:szCs w:val="32"/>
          <w:cs/>
        </w:rPr>
        <w:t>จัด</w:t>
      </w:r>
      <w:r w:rsidR="00D26D79" w:rsidRPr="009C0AF6">
        <w:rPr>
          <w:rFonts w:ascii="Cordia New" w:eastAsia="Arial Unicode MS" w:hAnsi="Cordia New" w:cs="Cordia New"/>
          <w:b/>
          <w:sz w:val="32"/>
          <w:szCs w:val="32"/>
          <w:cs/>
        </w:rPr>
        <w:t xml:space="preserve">กิจกรรมวันอนุรักษ์ชายฝั่งสากล จังหวัดระยอง ประจำปี </w:t>
      </w:r>
      <w:r w:rsidR="00D26D79" w:rsidRPr="009C0AF6">
        <w:rPr>
          <w:rFonts w:ascii="Cordia New" w:eastAsia="Arial Unicode MS" w:hAnsi="Cordia New" w:cs="Cordia New"/>
          <w:b/>
          <w:sz w:val="32"/>
          <w:szCs w:val="32"/>
        </w:rPr>
        <w:t>2565</w:t>
      </w:r>
      <w:r w:rsidR="00D26D79" w:rsidRPr="009C0AF6">
        <w:rPr>
          <w:rFonts w:ascii="Cordia New" w:eastAsia="Arial Unicode MS" w:hAnsi="Cordia New" w:cs="Cordia New"/>
          <w:b/>
          <w:sz w:val="32"/>
          <w:szCs w:val="32"/>
          <w:cs/>
        </w:rPr>
        <w:t xml:space="preserve"> หรือ </w:t>
      </w:r>
      <w:r w:rsidR="00D26D79" w:rsidRPr="009C0AF6">
        <w:rPr>
          <w:rFonts w:ascii="Cordia New" w:eastAsia="Arial Unicode MS" w:hAnsi="Cordia New" w:cs="Cordia New"/>
          <w:b/>
          <w:sz w:val="32"/>
          <w:szCs w:val="32"/>
        </w:rPr>
        <w:t>International Coastal Cleanup 2022</w:t>
      </w:r>
      <w:r w:rsidR="00D26D79" w:rsidRPr="009C0AF6">
        <w:rPr>
          <w:rFonts w:ascii="Cordia New" w:eastAsia="Arial Unicode MS" w:hAnsi="Cordia New" w:cs="Cordia New" w:hint="cs"/>
          <w:b/>
          <w:sz w:val="32"/>
          <w:szCs w:val="32"/>
          <w:cs/>
        </w:rPr>
        <w:t xml:space="preserve"> </w:t>
      </w:r>
      <w:r w:rsidR="00D26D79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ภายใต้</w:t>
      </w:r>
      <w:r w:rsidR="00D955D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ธี</w:t>
      </w:r>
      <w:r w:rsidR="00D26D79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 xml:space="preserve">ม </w:t>
      </w:r>
      <w:r w:rsidR="00D26D79" w:rsidRPr="009C0AF6">
        <w:rPr>
          <w:rFonts w:ascii="Cordia New" w:eastAsia="Arial Unicode MS" w:hAnsi="Cordia New" w:cs="Cordia New"/>
          <w:b/>
          <w:sz w:val="32"/>
          <w:szCs w:val="32"/>
          <w:lang w:val="en-US"/>
        </w:rPr>
        <w:t>#SeatheChange</w:t>
      </w:r>
      <w:r w:rsidR="00D26D79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 xml:space="preserve"> </w:t>
      </w:r>
      <w:r w:rsidR="00C62BF2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เพื่อร่วมสะท้อนผลกระทบ</w:t>
      </w:r>
      <w:r w:rsidR="000100FE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จาก</w:t>
      </w:r>
      <w:r w:rsidR="00C62BF2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 xml:space="preserve">มลภาวะขยะทางทะเล </w:t>
      </w:r>
      <w:r w:rsidR="00DE025F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ที่</w:t>
      </w:r>
      <w:r w:rsidR="00C62BF2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ได้สร้างความเสียหายต่อระบบนิเวศ</w:t>
      </w:r>
      <w:r w:rsidR="00DE025F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 xml:space="preserve"> ครอบคลุม</w:t>
      </w:r>
      <w:r w:rsidR="00C62BF2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ตั้งแต่สิ่งมีชีวิตขนาดเล็กอย่างแพ</w:t>
      </w:r>
      <w:r w:rsidR="00DE025F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ล</w:t>
      </w:r>
      <w:r w:rsidR="00C62BF2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 xml:space="preserve">งก์ตอนไปจนถึงปลาวาฬ </w:t>
      </w:r>
      <w:r w:rsidR="00015DC6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อีกทั้งยัง</w:t>
      </w:r>
      <w:r w:rsidR="00DE025F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เป็นสาเหตุหนึ่งของปัญหาสภาวะโลกร้อน</w:t>
      </w:r>
      <w:r w:rsidR="00DE025F" w:rsidRPr="009C0AF6">
        <w:rPr>
          <w:rFonts w:ascii="Cordia New" w:eastAsia="Arial Unicode MS" w:hAnsi="Cordia New" w:cs="Cordia New"/>
          <w:b/>
          <w:sz w:val="32"/>
          <w:szCs w:val="32"/>
          <w:cs/>
          <w:lang w:val="en-US"/>
        </w:rPr>
        <w:t xml:space="preserve"> </w:t>
      </w:r>
      <w:r w:rsidR="00015DC6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ส่งผลให้</w:t>
      </w:r>
      <w:r w:rsidR="00DE025F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สภา</w:t>
      </w:r>
      <w:r w:rsidR="0012254B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พภูมิอากาศ</w:t>
      </w:r>
      <w:r w:rsidR="00015DC6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แปรป</w:t>
      </w:r>
      <w:r w:rsidR="006A234A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ร</w:t>
      </w:r>
      <w:r w:rsidR="00015DC6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วน ฤดูกาลเปลี่ยนแปลงผันผวน</w:t>
      </w:r>
      <w:r w:rsidR="0012254B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ในช่วงหลายปีที่ผ่านมา</w:t>
      </w:r>
      <w:r w:rsidR="00015DC6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 xml:space="preserve"> </w:t>
      </w:r>
      <w:r w:rsidR="0012254B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เกิดเหตุการณ์</w:t>
      </w:r>
      <w:r w:rsidR="00134404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น้ำท่วม</w:t>
      </w:r>
      <w:r w:rsidR="00015DC6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รุนแรงฉับพลัน</w:t>
      </w:r>
      <w:r w:rsidR="0012254B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และภัยแล้งไปทั่วทุกมุมโลก</w:t>
      </w:r>
      <w:r w:rsidR="00015DC6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 xml:space="preserve"> </w:t>
      </w:r>
      <w:r w:rsidR="0012254B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อันเนื่องมา</w:t>
      </w:r>
      <w:r w:rsidR="00015DC6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 xml:space="preserve">จากสภาวะความเปลี่ยนแปลงทางภูมิอากาศ </w:t>
      </w:r>
      <w:r w:rsidR="00015DC6" w:rsidRPr="009C0AF6">
        <w:rPr>
          <w:rFonts w:ascii="Cordia New" w:eastAsia="Arial Unicode MS" w:hAnsi="Cordia New" w:cs="Cordia New"/>
          <w:b/>
          <w:sz w:val="32"/>
          <w:szCs w:val="32"/>
          <w:cs/>
          <w:lang w:val="en-US"/>
        </w:rPr>
        <w:t>(</w:t>
      </w:r>
      <w:r w:rsidR="00015DC6" w:rsidRPr="009C0AF6">
        <w:rPr>
          <w:rFonts w:ascii="Cordia New" w:eastAsia="Arial Unicode MS" w:hAnsi="Cordia New" w:cs="Cordia New"/>
          <w:b/>
          <w:sz w:val="32"/>
          <w:szCs w:val="32"/>
          <w:lang w:val="en-US"/>
        </w:rPr>
        <w:t>Climate emergency</w:t>
      </w:r>
      <w:r w:rsidR="00015DC6" w:rsidRPr="009C0AF6">
        <w:rPr>
          <w:rFonts w:ascii="Cordia New" w:eastAsia="Arial Unicode MS" w:hAnsi="Cordia New" w:cs="Cordia New"/>
          <w:b/>
          <w:sz w:val="32"/>
          <w:szCs w:val="32"/>
          <w:cs/>
          <w:lang w:val="en-US"/>
        </w:rPr>
        <w:t xml:space="preserve">) </w:t>
      </w:r>
    </w:p>
    <w:p w14:paraId="7FFB9546" w14:textId="1A31E2B5" w:rsidR="00A8418D" w:rsidRDefault="00CC483F" w:rsidP="00D760EC">
      <w:pPr>
        <w:pStyle w:val="Heading1"/>
        <w:keepNext w:val="0"/>
        <w:keepLines w:val="0"/>
        <w:spacing w:before="0" w:after="0"/>
        <w:jc w:val="thaiDistribute"/>
        <w:rPr>
          <w:rFonts w:ascii="Cordia New" w:eastAsia="Arial Unicode MS" w:hAnsi="Cordia New" w:cs="Cordia New"/>
          <w:b/>
          <w:sz w:val="32"/>
          <w:szCs w:val="32"/>
          <w:lang w:val="en-US"/>
        </w:rPr>
      </w:pPr>
      <w:r w:rsidRPr="009C0AF6">
        <w:rPr>
          <w:rFonts w:ascii="Cordia New" w:eastAsia="Arial Unicode MS" w:hAnsi="Cordia New" w:cs="Cordia New"/>
          <w:b/>
          <w:sz w:val="32"/>
          <w:szCs w:val="32"/>
          <w:lang w:val="en-US"/>
        </w:rPr>
        <w:br/>
      </w:r>
      <w:r w:rsidR="00134404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 xml:space="preserve">เพื่อร่วมกันเปลี่ยนโลก </w:t>
      </w:r>
      <w:r w:rsidR="00BF5A3C">
        <w:rPr>
          <w:rFonts w:ascii="Cordia New" w:eastAsia="Arial Unicode MS" w:hAnsi="Cordia New" w:cs="Cordia New"/>
          <w:b/>
          <w:sz w:val="32"/>
          <w:szCs w:val="32"/>
          <w:lang w:val="en-US"/>
        </w:rPr>
        <w:t xml:space="preserve">SCGC </w:t>
      </w:r>
      <w:r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ได้เชิญชวนเหล่าอาสาสมัครแสดงพลัง</w:t>
      </w:r>
      <w:r w:rsidR="00BF5A3C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เพื่อท้องทะเลไทย</w:t>
      </w:r>
      <w:r w:rsidR="00134404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 xml:space="preserve"> และเพื่อระบบนิเวศ</w:t>
      </w:r>
      <w:r w:rsidR="00190354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ทางทะเลที่สมบูรณ์</w:t>
      </w:r>
      <w:r w:rsidR="00BF5A3C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 xml:space="preserve"> </w:t>
      </w:r>
      <w:r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 xml:space="preserve">จากเพียงคนละไม้คนละมือ นำไปสู่การเปลี่ยนแปลงที่ยิ่งใหญ่ </w:t>
      </w:r>
      <w:r w:rsidR="00DE025F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โดยหนึ่งในกุญแจสำคัญของการแก้ปัญหานี้ คือ การจัดการขยะอย่างเป็นระบบ</w:t>
      </w:r>
      <w:r w:rsidR="00DE025F" w:rsidRPr="009C0AF6">
        <w:rPr>
          <w:rFonts w:ascii="Cordia New" w:eastAsia="Arial Unicode MS" w:hAnsi="Cordia New" w:cs="Cordia New"/>
          <w:b/>
          <w:sz w:val="32"/>
          <w:szCs w:val="32"/>
          <w:cs/>
          <w:lang w:val="en-US"/>
        </w:rPr>
        <w:t>และมี</w:t>
      </w:r>
      <w:r w:rsidR="00DE025F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ประสิทธิภาพ</w:t>
      </w:r>
      <w:r w:rsidR="00DE025F" w:rsidRPr="009C0AF6">
        <w:rPr>
          <w:rFonts w:ascii="Cordia New" w:eastAsia="Arial Unicode MS" w:hAnsi="Cordia New" w:cs="Cordia New"/>
          <w:b/>
          <w:sz w:val="32"/>
          <w:szCs w:val="32"/>
          <w:cs/>
          <w:lang w:val="en-US"/>
        </w:rPr>
        <w:t xml:space="preserve"> </w:t>
      </w:r>
      <w:r w:rsidR="00DE025F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รวมไปถึงการปลูกฝังวิธีการ</w:t>
      </w:r>
      <w:r w:rsidR="00BF5A3C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คัด</w:t>
      </w:r>
      <w:r w:rsidR="00DE025F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แยกขยะ</w:t>
      </w:r>
      <w:r w:rsidR="00190354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บก</w:t>
      </w:r>
      <w:r w:rsidR="009C0AF6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ให้ถูกต้องตามประเภท</w:t>
      </w:r>
      <w:r w:rsidR="00DE025F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 xml:space="preserve">ตั้งแต่ต้นทาง </w:t>
      </w:r>
      <w:r w:rsidR="009C0AF6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 xml:space="preserve">โดย </w:t>
      </w:r>
      <w:r w:rsidR="009C0AF6" w:rsidRPr="009C0AF6">
        <w:rPr>
          <w:rFonts w:ascii="Cordia New" w:eastAsia="Arial Unicode MS" w:hAnsi="Cordia New" w:cs="Cordia New"/>
          <w:b/>
          <w:sz w:val="32"/>
          <w:szCs w:val="32"/>
          <w:lang w:val="en-US"/>
        </w:rPr>
        <w:t>SCGC</w:t>
      </w:r>
      <w:r w:rsidR="009C0AF6" w:rsidRPr="009C0AF6">
        <w:rPr>
          <w:rFonts w:ascii="Cordia New" w:eastAsia="Arial Unicode MS" w:hAnsi="Cordia New" w:cs="Cordia New"/>
          <w:b/>
          <w:bCs/>
          <w:sz w:val="32"/>
          <w:szCs w:val="32"/>
          <w:cs/>
          <w:lang w:val="en-US"/>
        </w:rPr>
        <w:t xml:space="preserve"> </w:t>
      </w:r>
      <w:r w:rsidR="00A8418D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พร้อมประสานความร่วมมือกับทุกภาคส่วน เพื่อส่งต่อองค์ความรู้</w:t>
      </w:r>
      <w:r w:rsidR="00190354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และปลูกฝังทัศนคติเพื่อ</w:t>
      </w:r>
      <w:r w:rsidR="00A8418D" w:rsidRPr="009C0AF6">
        <w:rPr>
          <w:rFonts w:ascii="Cordia New" w:eastAsia="Arial Unicode MS" w:hAnsi="Cordia New" w:cs="Cordia New" w:hint="cs"/>
          <w:b/>
          <w:sz w:val="32"/>
          <w:szCs w:val="32"/>
          <w:cs/>
          <w:lang w:val="en-US"/>
        </w:rPr>
        <w:t>สิ่งแวดล้อมและโลกที่ยั่งยืน</w:t>
      </w:r>
    </w:p>
    <w:p w14:paraId="06D30463" w14:textId="77777777" w:rsidR="00D760EC" w:rsidRPr="00D760EC" w:rsidRDefault="00D760EC" w:rsidP="00D760EC">
      <w:pPr>
        <w:rPr>
          <w:lang w:val="en-US"/>
        </w:rPr>
      </w:pPr>
    </w:p>
    <w:p w14:paraId="1A6CC042" w14:textId="24D30F67" w:rsidR="00540B1F" w:rsidRPr="00D77AFE" w:rsidRDefault="003F0E7A" w:rsidP="00D760EC">
      <w:pPr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DE4D41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นายปรีดา วัชรเธียรสกุล </w:t>
      </w:r>
      <w:r w:rsidRPr="00DE4D41">
        <w:rPr>
          <w:rFonts w:asciiTheme="minorBidi" w:hAnsiTheme="minorBidi" w:cstheme="minorBidi"/>
          <w:b/>
          <w:bCs/>
          <w:sz w:val="32"/>
          <w:szCs w:val="32"/>
        </w:rPr>
        <w:t>Vice</w:t>
      </w:r>
      <w:r w:rsidRPr="00DE4D41">
        <w:rPr>
          <w:rFonts w:asciiTheme="minorBidi" w:hAnsiTheme="minorBidi" w:cstheme="minorBidi"/>
          <w:b/>
          <w:bCs/>
          <w:sz w:val="32"/>
          <w:szCs w:val="32"/>
          <w:cs/>
        </w:rPr>
        <w:t>-</w:t>
      </w:r>
      <w:r w:rsidRPr="00DE4D41">
        <w:rPr>
          <w:rFonts w:asciiTheme="minorBidi" w:hAnsiTheme="minorBidi" w:cstheme="minorBidi"/>
          <w:b/>
          <w:bCs/>
          <w:sz w:val="32"/>
          <w:szCs w:val="32"/>
        </w:rPr>
        <w:t xml:space="preserve">President Manufacturing </w:t>
      </w:r>
      <w:r w:rsidRPr="00DE4D41">
        <w:rPr>
          <w:rFonts w:asciiTheme="minorBidi" w:hAnsiTheme="minorBidi" w:cstheme="minorBidi"/>
          <w:b/>
          <w:bCs/>
          <w:sz w:val="32"/>
          <w:szCs w:val="32"/>
          <w:cs/>
        </w:rPr>
        <w:t xml:space="preserve">และ </w:t>
      </w:r>
      <w:r w:rsidRPr="00DE4D41">
        <w:rPr>
          <w:rFonts w:asciiTheme="minorBidi" w:hAnsiTheme="minorBidi" w:cstheme="minorBidi"/>
          <w:b/>
          <w:bCs/>
          <w:sz w:val="32"/>
          <w:szCs w:val="32"/>
        </w:rPr>
        <w:t xml:space="preserve">Polyolefins Manufacturing Director </w:t>
      </w:r>
      <w:r w:rsidRPr="00DE4D41">
        <w:rPr>
          <w:rFonts w:asciiTheme="minorBidi" w:hAnsiTheme="minorBidi" w:cstheme="minorBidi"/>
          <w:b/>
          <w:bCs/>
          <w:sz w:val="32"/>
          <w:szCs w:val="32"/>
          <w:cs/>
        </w:rPr>
        <w:t>เอสซีจี เคมิคอลส์</w:t>
      </w:r>
      <w:r w:rsidRPr="00DE4D41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250461" w:rsidRPr="00DE4D41">
        <w:rPr>
          <w:rFonts w:asciiTheme="minorBidi" w:hAnsiTheme="minorBidi" w:cstheme="minorBidi"/>
          <w:sz w:val="32"/>
          <w:szCs w:val="32"/>
          <w:cs/>
        </w:rPr>
        <w:t xml:space="preserve">เผยว่า </w:t>
      </w:r>
      <w:r w:rsidR="00250461" w:rsidRPr="00DE4D41">
        <w:rPr>
          <w:rFonts w:asciiTheme="minorBidi" w:hAnsiTheme="minorBidi" w:cstheme="minorBidi"/>
          <w:sz w:val="32"/>
          <w:szCs w:val="32"/>
          <w:cs/>
          <w:lang w:val="en-US"/>
        </w:rPr>
        <w:t>“</w:t>
      </w:r>
      <w:r w:rsidR="00897D2F" w:rsidRPr="00DE4D41">
        <w:rPr>
          <w:rFonts w:asciiTheme="minorBidi" w:hAnsiTheme="minorBidi" w:cstheme="minorBidi"/>
          <w:sz w:val="32"/>
          <w:szCs w:val="32"/>
          <w:lang w:val="en-US"/>
        </w:rPr>
        <w:t>SCGC</w:t>
      </w:r>
      <w:r w:rsidR="00DE4D41" w:rsidRPr="00DE4D41">
        <w:rPr>
          <w:rFonts w:asciiTheme="minorBidi" w:hAnsiTheme="minorBidi" w:cs="Cordia New"/>
          <w:sz w:val="32"/>
          <w:szCs w:val="32"/>
          <w:cs/>
          <w:lang w:val="en-US"/>
        </w:rPr>
        <w:t xml:space="preserve"> </w:t>
      </w:r>
      <w:r w:rsidR="00DE4D41" w:rsidRPr="00DE4D41">
        <w:rPr>
          <w:rFonts w:asciiTheme="minorBidi" w:hAnsiTheme="minorBidi" w:cstheme="minorBidi"/>
          <w:sz w:val="32"/>
          <w:szCs w:val="32"/>
          <w:cs/>
        </w:rPr>
        <w:t>ได้ขับเคลื่อนโครงการ</w:t>
      </w:r>
      <w:r w:rsidR="00DE4D41">
        <w:rPr>
          <w:rFonts w:asciiTheme="minorBidi" w:hAnsiTheme="minorBidi" w:cstheme="minorBidi" w:hint="cs"/>
          <w:sz w:val="32"/>
          <w:szCs w:val="32"/>
          <w:cs/>
        </w:rPr>
        <w:t>ต่าง</w:t>
      </w:r>
      <w:r w:rsidR="0013440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DE4D41">
        <w:rPr>
          <w:rFonts w:asciiTheme="minorBidi" w:hAnsiTheme="minorBidi" w:cstheme="minorBidi" w:hint="cs"/>
          <w:sz w:val="32"/>
          <w:szCs w:val="32"/>
          <w:cs/>
        </w:rPr>
        <w:t xml:space="preserve">ๆ </w:t>
      </w:r>
      <w:r w:rsidR="00DE4D41" w:rsidRPr="00DE4D41">
        <w:rPr>
          <w:rFonts w:asciiTheme="minorBidi" w:hAnsiTheme="minorBidi" w:cstheme="minorBidi"/>
          <w:sz w:val="32"/>
          <w:szCs w:val="32"/>
          <w:cs/>
        </w:rPr>
        <w:t>เพื่อดูแลและฟื้นฟูระบบนิเวศทางทะเลและชายฝั่ง</w:t>
      </w:r>
      <w:r w:rsidR="00DE4D41">
        <w:rPr>
          <w:rFonts w:asciiTheme="minorBidi" w:hAnsiTheme="minorBidi" w:cstheme="minorBidi" w:hint="cs"/>
          <w:sz w:val="32"/>
          <w:szCs w:val="32"/>
          <w:cs/>
        </w:rPr>
        <w:t>มา</w:t>
      </w:r>
      <w:r w:rsidR="00DE4D41" w:rsidRPr="00DE4D41">
        <w:rPr>
          <w:rFonts w:asciiTheme="minorBidi" w:hAnsiTheme="minorBidi" w:cstheme="minorBidi"/>
          <w:sz w:val="32"/>
          <w:szCs w:val="32"/>
          <w:cs/>
        </w:rPr>
        <w:t xml:space="preserve">อย่างต่อเนื่อง </w:t>
      </w:r>
      <w:r w:rsidR="00DE4D41">
        <w:rPr>
          <w:rFonts w:asciiTheme="minorBidi" w:hAnsiTheme="minorBidi" w:cstheme="minorBidi" w:hint="cs"/>
          <w:sz w:val="32"/>
          <w:szCs w:val="32"/>
          <w:cs/>
        </w:rPr>
        <w:t>โดย</w:t>
      </w:r>
      <w:r w:rsidR="00134404">
        <w:rPr>
          <w:rFonts w:asciiTheme="minorBidi" w:hAnsiTheme="minorBidi" w:cstheme="minorBidi" w:hint="cs"/>
          <w:sz w:val="32"/>
          <w:szCs w:val="32"/>
          <w:cs/>
        </w:rPr>
        <w:t xml:space="preserve">เฉพาะอย่างยิ่งการจัดการขยะทะเล </w:t>
      </w:r>
      <w:r w:rsidR="00DE4D41">
        <w:rPr>
          <w:rFonts w:asciiTheme="minorBidi" w:hAnsiTheme="minorBidi" w:cstheme="minorBidi" w:hint="cs"/>
          <w:sz w:val="32"/>
          <w:szCs w:val="32"/>
          <w:cs/>
        </w:rPr>
        <w:t>ซึ่งพบว่า</w:t>
      </w:r>
      <w:r w:rsidR="00DE4D41" w:rsidRPr="00DE4D41">
        <w:rPr>
          <w:rFonts w:ascii="Cordia New" w:hAnsi="Cordia New" w:cs="Cordia New" w:hint="cs"/>
          <w:sz w:val="32"/>
          <w:szCs w:val="32"/>
          <w:cs/>
        </w:rPr>
        <w:t>ขยะทะเลกว่าร้อยละ</w:t>
      </w:r>
      <w:r w:rsidR="00DE4D41" w:rsidRPr="00DE4D41">
        <w:rPr>
          <w:rFonts w:ascii="Cordia New" w:hAnsi="Cordia New" w:cs="Cordia New"/>
          <w:sz w:val="32"/>
          <w:szCs w:val="32"/>
          <w:cs/>
        </w:rPr>
        <w:t xml:space="preserve"> 80 </w:t>
      </w:r>
      <w:r w:rsidR="00DE4D41" w:rsidRPr="00DE4D41">
        <w:rPr>
          <w:rFonts w:ascii="Cordia New" w:hAnsi="Cordia New" w:cs="Cordia New" w:hint="cs"/>
          <w:sz w:val="32"/>
          <w:szCs w:val="32"/>
          <w:cs/>
        </w:rPr>
        <w:t>มาจากกิจกรรมบนบก</w:t>
      </w:r>
      <w:r w:rsidR="00DE4D41" w:rsidRPr="00DE4D41">
        <w:rPr>
          <w:rFonts w:ascii="Cordia New" w:hAnsi="Cordia New" w:cs="Cordia New"/>
          <w:sz w:val="32"/>
          <w:szCs w:val="32"/>
          <w:cs/>
        </w:rPr>
        <w:t xml:space="preserve"> </w:t>
      </w:r>
      <w:r w:rsidR="00134404">
        <w:rPr>
          <w:rFonts w:ascii="Cordia New" w:hAnsi="Cordia New" w:cs="Cordia New" w:hint="cs"/>
          <w:sz w:val="32"/>
          <w:szCs w:val="32"/>
          <w:cs/>
        </w:rPr>
        <w:t>ทั้งขยะจากครัวเรือนที่หลุดร</w:t>
      </w:r>
      <w:r w:rsidR="00DE4D41" w:rsidRPr="00DE4D41">
        <w:rPr>
          <w:rFonts w:ascii="Cordia New" w:hAnsi="Cordia New" w:cs="Cordia New" w:hint="cs"/>
          <w:sz w:val="32"/>
          <w:szCs w:val="32"/>
          <w:cs/>
        </w:rPr>
        <w:t>อดออกสู่ท้องทะเล</w:t>
      </w:r>
      <w:r w:rsidR="00DE4D41" w:rsidRPr="00DE4D41">
        <w:rPr>
          <w:rFonts w:ascii="Cordia New" w:hAnsi="Cordia New" w:cs="Cordia New" w:hint="cs"/>
          <w:sz w:val="32"/>
          <w:szCs w:val="32"/>
          <w:cs/>
        </w:rPr>
        <w:lastRenderedPageBreak/>
        <w:t>และการทิ้งขยะบนชายหาด</w:t>
      </w:r>
      <w:r w:rsidR="00DE4D41" w:rsidRPr="00DE4D41">
        <w:rPr>
          <w:rFonts w:ascii="Cordia New" w:hAnsi="Cordia New" w:cs="Cordia New"/>
          <w:sz w:val="32"/>
          <w:szCs w:val="32"/>
          <w:cs/>
        </w:rPr>
        <w:t xml:space="preserve"> </w:t>
      </w:r>
      <w:r w:rsidR="00DE4D41" w:rsidRPr="00DE4D41">
        <w:rPr>
          <w:rFonts w:ascii="Cordia New" w:hAnsi="Cordia New" w:cs="Cordia New" w:hint="cs"/>
          <w:sz w:val="32"/>
          <w:szCs w:val="32"/>
          <w:cs/>
        </w:rPr>
        <w:t>มีเพียงร้อยละ</w:t>
      </w:r>
      <w:r w:rsidR="00DE4D41" w:rsidRPr="00DE4D41">
        <w:rPr>
          <w:rFonts w:ascii="Cordia New" w:hAnsi="Cordia New" w:cs="Cordia New"/>
          <w:sz w:val="32"/>
          <w:szCs w:val="32"/>
          <w:cs/>
        </w:rPr>
        <w:t xml:space="preserve"> 20 </w:t>
      </w:r>
      <w:r w:rsidR="00DE4D41" w:rsidRPr="00DE4D41">
        <w:rPr>
          <w:rFonts w:ascii="Cordia New" w:hAnsi="Cordia New" w:cs="Cordia New" w:hint="cs"/>
          <w:sz w:val="32"/>
          <w:szCs w:val="32"/>
          <w:cs/>
        </w:rPr>
        <w:t>เท่านั้นที่มาจากกิจกรรมทางทะเลโดยตรง</w:t>
      </w:r>
      <w:r w:rsidR="00DE4D41" w:rsidRPr="00DE4D41">
        <w:rPr>
          <w:rFonts w:ascii="Cordia New" w:hAnsi="Cordia New" w:cs="Cordia New"/>
          <w:sz w:val="32"/>
          <w:szCs w:val="32"/>
          <w:cs/>
        </w:rPr>
        <w:t xml:space="preserve"> </w:t>
      </w:r>
      <w:r w:rsidR="00DE4D41" w:rsidRPr="00DE4D41">
        <w:rPr>
          <w:rFonts w:ascii="Cordia New" w:hAnsi="Cordia New" w:cs="Cordia New" w:hint="cs"/>
          <w:sz w:val="32"/>
          <w:szCs w:val="32"/>
          <w:cs/>
        </w:rPr>
        <w:t>ซึ่งผลกระทบของขยะทะเลไม่ได้มีผลเสียต่อสิ่งมีชีวิตในทะเลเท่านั้น</w:t>
      </w:r>
      <w:r w:rsidR="00DE4D41" w:rsidRPr="00DE4D41">
        <w:rPr>
          <w:rFonts w:ascii="Cordia New" w:hAnsi="Cordia New" w:cs="Cordia New"/>
          <w:sz w:val="32"/>
          <w:szCs w:val="32"/>
          <w:cs/>
        </w:rPr>
        <w:t xml:space="preserve"> </w:t>
      </w:r>
      <w:r w:rsidR="00DE4D41" w:rsidRPr="00DE4D41">
        <w:rPr>
          <w:rFonts w:ascii="Cordia New" w:hAnsi="Cordia New" w:cs="Cordia New" w:hint="cs"/>
          <w:sz w:val="32"/>
          <w:szCs w:val="32"/>
          <w:cs/>
        </w:rPr>
        <w:t>แต่ยังกระทบไปถึงวิถีชีวิตของชุมชนริมชายฝั่งอีกด้วย</w:t>
      </w:r>
      <w:r w:rsidR="00DE4D41" w:rsidRPr="00DE4D41">
        <w:rPr>
          <w:rFonts w:ascii="Cordia New" w:hAnsi="Cordia New" w:cs="Cordia New"/>
          <w:sz w:val="32"/>
          <w:szCs w:val="32"/>
          <w:cs/>
        </w:rPr>
        <w:t xml:space="preserve"> </w:t>
      </w:r>
      <w:r w:rsidR="00540B1F">
        <w:rPr>
          <w:rFonts w:ascii="Cordia New" w:hAnsi="Cordia New" w:cs="Cordia New"/>
          <w:sz w:val="32"/>
          <w:szCs w:val="32"/>
          <w:lang w:val="en-US"/>
        </w:rPr>
        <w:t xml:space="preserve">SCGC </w:t>
      </w:r>
      <w:r w:rsidR="00DE4D41" w:rsidRPr="00DE4D41">
        <w:rPr>
          <w:rFonts w:ascii="Cordia New" w:hAnsi="Cordia New" w:cs="Cordia New" w:hint="cs"/>
          <w:sz w:val="32"/>
          <w:szCs w:val="32"/>
          <w:cs/>
        </w:rPr>
        <w:t>จึงให้ความสำคัญกับการจัดการขยะที่ต</w:t>
      </w:r>
      <w:r w:rsidR="00134404">
        <w:rPr>
          <w:rFonts w:ascii="Cordia New" w:hAnsi="Cordia New" w:cs="Cordia New" w:hint="cs"/>
          <w:sz w:val="32"/>
          <w:szCs w:val="32"/>
          <w:cs/>
        </w:rPr>
        <w:t>้นทางเพื่อลดปริมาณขยะที่อาจหลุดร</w:t>
      </w:r>
      <w:r w:rsidR="00DE4D41" w:rsidRPr="00DE4D41">
        <w:rPr>
          <w:rFonts w:ascii="Cordia New" w:hAnsi="Cordia New" w:cs="Cordia New" w:hint="cs"/>
          <w:sz w:val="32"/>
          <w:szCs w:val="32"/>
          <w:cs/>
        </w:rPr>
        <w:t>อดสู่แหล่งน้ำ</w:t>
      </w:r>
      <w:r w:rsidR="00DE4D41" w:rsidRPr="00DE4D41">
        <w:rPr>
          <w:rFonts w:ascii="Cordia New" w:hAnsi="Cordia New" w:cs="Cordia New"/>
          <w:sz w:val="32"/>
          <w:szCs w:val="32"/>
          <w:cs/>
        </w:rPr>
        <w:t xml:space="preserve"> </w:t>
      </w:r>
      <w:r w:rsidR="00134404">
        <w:rPr>
          <w:rFonts w:ascii="Cordia New" w:hAnsi="Cordia New" w:cs="Cordia New" w:hint="cs"/>
          <w:sz w:val="32"/>
          <w:szCs w:val="32"/>
          <w:cs/>
        </w:rPr>
        <w:t xml:space="preserve">และไหลลงสู่ทะเล </w:t>
      </w:r>
      <w:r w:rsidR="00CC4E20">
        <w:rPr>
          <w:rFonts w:ascii="Cordia New" w:hAnsi="Cordia New" w:cs="Cordia New" w:hint="cs"/>
          <w:sz w:val="32"/>
          <w:szCs w:val="32"/>
          <w:cs/>
        </w:rPr>
        <w:t>โดยมีกระบวนการ</w:t>
      </w:r>
      <w:r w:rsidR="00DE4D41" w:rsidRPr="00DE4D41">
        <w:rPr>
          <w:rFonts w:ascii="Cordia New" w:hAnsi="Cordia New" w:cs="Cordia New" w:hint="cs"/>
          <w:sz w:val="32"/>
          <w:szCs w:val="32"/>
          <w:cs/>
        </w:rPr>
        <w:t>นำขยะไปจัดการอย่างถูกวิธี</w:t>
      </w:r>
      <w:r w:rsidR="00134404">
        <w:rPr>
          <w:rFonts w:ascii="Cordia New" w:hAnsi="Cordia New" w:cs="Cordia New"/>
          <w:sz w:val="32"/>
          <w:szCs w:val="32"/>
          <w:cs/>
        </w:rPr>
        <w:t xml:space="preserve"> </w:t>
      </w:r>
      <w:r w:rsidR="00DE4D41" w:rsidRPr="00DE4D41">
        <w:rPr>
          <w:rFonts w:ascii="Cordia New" w:hAnsi="Cordia New" w:cs="Cordia New" w:hint="cs"/>
          <w:sz w:val="32"/>
          <w:szCs w:val="32"/>
          <w:cs/>
        </w:rPr>
        <w:t>เกิดเป็น</w:t>
      </w:r>
      <w:r w:rsidR="00DE4D41" w:rsidRPr="00DE4D41">
        <w:rPr>
          <w:rFonts w:ascii="Cordia New" w:hAnsi="Cordia New" w:cs="Cordia New"/>
          <w:sz w:val="32"/>
          <w:szCs w:val="32"/>
          <w:cs/>
        </w:rPr>
        <w:t xml:space="preserve"> </w:t>
      </w:r>
      <w:r w:rsidR="00DE4D41" w:rsidRPr="00DE4D41">
        <w:rPr>
          <w:rFonts w:ascii="Cordia New" w:hAnsi="Cordia New" w:cs="Cordia New" w:hint="cs"/>
          <w:sz w:val="32"/>
          <w:szCs w:val="32"/>
          <w:cs/>
        </w:rPr>
        <w:t>โครงการชุมชน</w:t>
      </w:r>
      <w:r w:rsidR="00DE4D41" w:rsidRPr="00DE4D41">
        <w:rPr>
          <w:rFonts w:ascii="Cordia New" w:hAnsi="Cordia New" w:cs="Cordia New"/>
          <w:sz w:val="32"/>
          <w:szCs w:val="32"/>
          <w:cs/>
        </w:rPr>
        <w:t xml:space="preserve"> </w:t>
      </w:r>
      <w:r w:rsidR="00DE4D41" w:rsidRPr="00DE4D41">
        <w:rPr>
          <w:rFonts w:ascii="Cordia New" w:hAnsi="Cordia New" w:cs="Cordia New"/>
          <w:sz w:val="32"/>
          <w:szCs w:val="32"/>
        </w:rPr>
        <w:t xml:space="preserve">LIKE </w:t>
      </w:r>
      <w:r w:rsidR="00DE4D41" w:rsidRPr="00DE4D41">
        <w:rPr>
          <w:rFonts w:ascii="Cordia New" w:hAnsi="Cordia New" w:cs="Cordia New"/>
          <w:sz w:val="32"/>
          <w:szCs w:val="32"/>
          <w:cs/>
        </w:rPr>
        <w:t>(</w:t>
      </w:r>
      <w:r w:rsidR="00DE4D41" w:rsidRPr="00DE4D41">
        <w:rPr>
          <w:rFonts w:ascii="Cordia New" w:hAnsi="Cordia New" w:cs="Cordia New" w:hint="cs"/>
          <w:sz w:val="32"/>
          <w:szCs w:val="32"/>
          <w:cs/>
        </w:rPr>
        <w:t>ไร้</w:t>
      </w:r>
      <w:r w:rsidR="00DE4D41" w:rsidRPr="00DE4D41">
        <w:rPr>
          <w:rFonts w:ascii="Cordia New" w:hAnsi="Cordia New" w:cs="Cordia New"/>
          <w:sz w:val="32"/>
          <w:szCs w:val="32"/>
          <w:cs/>
        </w:rPr>
        <w:t xml:space="preserve">) </w:t>
      </w:r>
      <w:r w:rsidR="00DE4D41" w:rsidRPr="00DE4D41">
        <w:rPr>
          <w:rFonts w:ascii="Cordia New" w:hAnsi="Cordia New" w:cs="Cordia New" w:hint="cs"/>
          <w:sz w:val="32"/>
          <w:szCs w:val="32"/>
          <w:cs/>
        </w:rPr>
        <w:t>ขยะ</w:t>
      </w:r>
      <w:r w:rsidR="00134404">
        <w:rPr>
          <w:rFonts w:ascii="Cordia New" w:hAnsi="Cordia New" w:cs="Cordia New"/>
          <w:sz w:val="32"/>
          <w:szCs w:val="32"/>
          <w:cs/>
        </w:rPr>
        <w:t xml:space="preserve"> </w:t>
      </w:r>
      <w:r w:rsidR="00CC4E20">
        <w:rPr>
          <w:rFonts w:ascii="Cordia New" w:hAnsi="Cordia New" w:cs="Cordia New" w:hint="cs"/>
          <w:sz w:val="32"/>
          <w:szCs w:val="32"/>
          <w:cs/>
        </w:rPr>
        <w:t>เน้นการปรับพฤติกรรม</w:t>
      </w:r>
      <w:r w:rsidR="00CC4E20" w:rsidRPr="00DE4D41">
        <w:rPr>
          <w:rFonts w:ascii="Cordia New" w:hAnsi="Cordia New" w:cs="Cordia New"/>
          <w:sz w:val="32"/>
          <w:szCs w:val="32"/>
          <w:cs/>
        </w:rPr>
        <w:t xml:space="preserve"> </w:t>
      </w:r>
      <w:r w:rsidR="00CC4E20">
        <w:rPr>
          <w:rFonts w:ascii="Cordia New" w:hAnsi="Cordia New" w:cs="Cordia New" w:hint="cs"/>
          <w:sz w:val="32"/>
          <w:szCs w:val="32"/>
          <w:cs/>
        </w:rPr>
        <w:t xml:space="preserve">ได้แก่ </w:t>
      </w:r>
      <w:r w:rsidR="00CC4E20" w:rsidRPr="00DE4D41">
        <w:rPr>
          <w:rFonts w:ascii="Cordia New" w:hAnsi="Cordia New" w:cs="Cordia New"/>
          <w:sz w:val="32"/>
          <w:szCs w:val="32"/>
          <w:cs/>
        </w:rPr>
        <w:t>“</w:t>
      </w:r>
      <w:r w:rsidR="00CC4E20" w:rsidRPr="00DE4D41">
        <w:rPr>
          <w:rFonts w:ascii="Cordia New" w:hAnsi="Cordia New" w:cs="Cordia New" w:hint="cs"/>
          <w:sz w:val="32"/>
          <w:szCs w:val="32"/>
          <w:cs/>
        </w:rPr>
        <w:t>ใช้ให้คุ้ม</w:t>
      </w:r>
      <w:r w:rsidR="00CC4E20" w:rsidRPr="00DE4D41">
        <w:rPr>
          <w:rFonts w:ascii="Cordia New" w:hAnsi="Cordia New" w:cs="Cordia New" w:hint="eastAsia"/>
          <w:sz w:val="32"/>
          <w:szCs w:val="32"/>
          <w:cs/>
        </w:rPr>
        <w:t>”</w:t>
      </w:r>
      <w:r w:rsidR="00CC4E20" w:rsidRPr="00DE4D41">
        <w:rPr>
          <w:rFonts w:ascii="Cordia New" w:hAnsi="Cordia New" w:cs="Cordia New"/>
          <w:sz w:val="32"/>
          <w:szCs w:val="32"/>
          <w:cs/>
        </w:rPr>
        <w:t xml:space="preserve"> “</w:t>
      </w:r>
      <w:r w:rsidR="00CC4E20" w:rsidRPr="00DE4D41">
        <w:rPr>
          <w:rFonts w:ascii="Cordia New" w:hAnsi="Cordia New" w:cs="Cordia New" w:hint="cs"/>
          <w:sz w:val="32"/>
          <w:szCs w:val="32"/>
          <w:cs/>
        </w:rPr>
        <w:t>แยกให้เป็น</w:t>
      </w:r>
      <w:r w:rsidR="00CC4E20" w:rsidRPr="00DE4D41">
        <w:rPr>
          <w:rFonts w:ascii="Cordia New" w:hAnsi="Cordia New" w:cs="Cordia New" w:hint="eastAsia"/>
          <w:sz w:val="32"/>
          <w:szCs w:val="32"/>
          <w:cs/>
        </w:rPr>
        <w:t>”</w:t>
      </w:r>
      <w:r w:rsidR="00CC4E20" w:rsidRPr="00DE4D41">
        <w:rPr>
          <w:rFonts w:ascii="Cordia New" w:hAnsi="Cordia New" w:cs="Cordia New"/>
          <w:sz w:val="32"/>
          <w:szCs w:val="32"/>
          <w:cs/>
        </w:rPr>
        <w:t xml:space="preserve"> </w:t>
      </w:r>
      <w:r w:rsidR="00CC4E20" w:rsidRPr="00DE4D41">
        <w:rPr>
          <w:rFonts w:ascii="Cordia New" w:hAnsi="Cordia New" w:cs="Cordia New" w:hint="cs"/>
          <w:sz w:val="32"/>
          <w:szCs w:val="32"/>
          <w:cs/>
        </w:rPr>
        <w:t>และ</w:t>
      </w:r>
      <w:r w:rsidR="00134404">
        <w:rPr>
          <w:rFonts w:ascii="Cordia New" w:hAnsi="Cordia New" w:cs="Cordia New"/>
          <w:sz w:val="32"/>
          <w:szCs w:val="32"/>
          <w:cs/>
        </w:rPr>
        <w:t xml:space="preserve"> </w:t>
      </w:r>
      <w:r w:rsidR="00134404">
        <w:rPr>
          <w:rFonts w:ascii="Cordia New" w:hAnsi="Cordia New" w:cs="Cordia New"/>
          <w:sz w:val="32"/>
          <w:szCs w:val="32"/>
          <w:cs/>
          <w:lang w:val="en-US"/>
        </w:rPr>
        <w:t>“</w:t>
      </w:r>
      <w:r w:rsidR="00CC4E20" w:rsidRPr="00DE4D41">
        <w:rPr>
          <w:rFonts w:ascii="Cordia New" w:hAnsi="Cordia New" w:cs="Cordia New" w:hint="cs"/>
          <w:sz w:val="32"/>
          <w:szCs w:val="32"/>
          <w:cs/>
        </w:rPr>
        <w:t>ทิ้งให้ถูก</w:t>
      </w:r>
      <w:r w:rsidR="00CC4E20" w:rsidRPr="00DE4D41">
        <w:rPr>
          <w:rFonts w:ascii="Cordia New" w:hAnsi="Cordia New" w:cs="Cordia New" w:hint="eastAsia"/>
          <w:sz w:val="32"/>
          <w:szCs w:val="32"/>
          <w:cs/>
        </w:rPr>
        <w:t>”</w:t>
      </w:r>
      <w:r w:rsidR="00134404">
        <w:rPr>
          <w:rFonts w:ascii="Cordia New" w:hAnsi="Cordia New" w:cs="Cordia New"/>
          <w:sz w:val="32"/>
          <w:szCs w:val="32"/>
          <w:cs/>
        </w:rPr>
        <w:t xml:space="preserve"> </w:t>
      </w:r>
      <w:r w:rsidR="00CC4E20" w:rsidRPr="00154493">
        <w:rPr>
          <w:rFonts w:ascii="Cordia New" w:hAnsi="Cordia New" w:cs="Cordia New" w:hint="cs"/>
          <w:sz w:val="32"/>
          <w:szCs w:val="32"/>
          <w:cs/>
        </w:rPr>
        <w:t>ตามหลักเศรษฐกิจหมุนเวียน</w:t>
      </w:r>
      <w:r w:rsidR="00CC4E20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CC4E20" w:rsidRPr="00154493">
        <w:rPr>
          <w:rFonts w:ascii="Cordia New" w:hAnsi="Cordia New" w:cs="Cordia New"/>
          <w:sz w:val="32"/>
          <w:szCs w:val="32"/>
          <w:cs/>
        </w:rPr>
        <w:t>(</w:t>
      </w:r>
      <w:r w:rsidR="00CC4E20">
        <w:rPr>
          <w:rFonts w:ascii="Cordia New" w:hAnsi="Cordia New" w:cs="Cordia New"/>
          <w:sz w:val="32"/>
          <w:szCs w:val="32"/>
        </w:rPr>
        <w:t>Circular Economy</w:t>
      </w:r>
      <w:r w:rsidR="00CC4E20">
        <w:rPr>
          <w:rFonts w:ascii="Cordia New" w:hAnsi="Cordia New" w:cs="Cordia New"/>
          <w:sz w:val="32"/>
          <w:szCs w:val="32"/>
          <w:cs/>
        </w:rPr>
        <w:t>)</w:t>
      </w:r>
      <w:r w:rsidR="00134404">
        <w:rPr>
          <w:rFonts w:ascii="Cordia New" w:hAnsi="Cordia New" w:cs="Cordia New"/>
          <w:sz w:val="32"/>
          <w:szCs w:val="32"/>
          <w:cs/>
        </w:rPr>
        <w:t xml:space="preserve"> </w:t>
      </w:r>
      <w:r w:rsidR="00DE4D41" w:rsidRPr="00DE4D41">
        <w:rPr>
          <w:rFonts w:ascii="Cordia New" w:hAnsi="Cordia New" w:cs="Cordia New" w:hint="cs"/>
          <w:sz w:val="32"/>
          <w:szCs w:val="32"/>
          <w:cs/>
        </w:rPr>
        <w:t>เพื่อส่งเสริมความรู้และเข้าใจถึงการใช้ทรัพยากรอย่างคุ้มค่า</w:t>
      </w:r>
      <w:r w:rsidR="00134404">
        <w:rPr>
          <w:rFonts w:ascii="Cordia New" w:hAnsi="Cordia New" w:cs="Cordia New"/>
          <w:sz w:val="32"/>
          <w:szCs w:val="32"/>
          <w:cs/>
        </w:rPr>
        <w:t xml:space="preserve"> </w:t>
      </w:r>
      <w:r w:rsidR="00DE4D41" w:rsidRPr="00DE4D41">
        <w:rPr>
          <w:rFonts w:ascii="Cordia New" w:hAnsi="Cordia New" w:cs="Cordia New" w:hint="cs"/>
          <w:sz w:val="32"/>
          <w:szCs w:val="32"/>
          <w:cs/>
        </w:rPr>
        <w:t>ช่วยเพิ่มปริมาณขยะรีไซเคิล</w:t>
      </w:r>
      <w:r w:rsidR="00DE4D41" w:rsidRPr="00DE4D41">
        <w:rPr>
          <w:rFonts w:ascii="Cordia New" w:hAnsi="Cordia New" w:cs="Cordia New"/>
          <w:sz w:val="32"/>
          <w:szCs w:val="32"/>
          <w:cs/>
        </w:rPr>
        <w:t xml:space="preserve"> </w:t>
      </w:r>
      <w:r w:rsidR="00DE4D41" w:rsidRPr="00DE4D41">
        <w:rPr>
          <w:rFonts w:ascii="Cordia New" w:hAnsi="Cordia New" w:cs="Cordia New" w:hint="cs"/>
          <w:sz w:val="32"/>
          <w:szCs w:val="32"/>
          <w:cs/>
        </w:rPr>
        <w:t>ควบคู่กับการลดปริมาณการฝังกลบขยะ</w:t>
      </w:r>
      <w:r w:rsidR="00DE4D41" w:rsidRPr="00DE4D41">
        <w:rPr>
          <w:rFonts w:ascii="Cordia New" w:hAnsi="Cordia New" w:cs="Cordia New"/>
          <w:sz w:val="32"/>
          <w:szCs w:val="32"/>
          <w:cs/>
        </w:rPr>
        <w:t xml:space="preserve"> </w:t>
      </w:r>
      <w:r w:rsidR="00DE4D41" w:rsidRPr="00DE4D41">
        <w:rPr>
          <w:rFonts w:ascii="Cordia New" w:hAnsi="Cordia New" w:cs="Cordia New" w:hint="cs"/>
          <w:sz w:val="32"/>
          <w:szCs w:val="32"/>
          <w:cs/>
        </w:rPr>
        <w:t>ซึ่งนำไปสู่การลด</w:t>
      </w:r>
      <w:r w:rsidR="003979B5">
        <w:rPr>
          <w:rFonts w:ascii="Cordia New" w:hAnsi="Cordia New" w:cs="Cordia New" w:hint="cs"/>
          <w:sz w:val="32"/>
          <w:szCs w:val="32"/>
          <w:cs/>
        </w:rPr>
        <w:t>วิกฤต</w:t>
      </w:r>
      <w:r w:rsidR="00DE4D41" w:rsidRPr="00DE4D41">
        <w:rPr>
          <w:rFonts w:ascii="Cordia New" w:hAnsi="Cordia New" w:cs="Cordia New" w:hint="cs"/>
          <w:sz w:val="32"/>
          <w:szCs w:val="32"/>
          <w:cs/>
        </w:rPr>
        <w:t>โลกร้อนอีกด้วย</w:t>
      </w:r>
      <w:r w:rsidR="00540B1F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46649">
        <w:rPr>
          <w:rFonts w:ascii="Cordia New" w:hAnsi="Cordia New" w:cs="Cordia New" w:hint="cs"/>
          <w:sz w:val="32"/>
          <w:szCs w:val="32"/>
          <w:cs/>
        </w:rPr>
        <w:t>โดย</w:t>
      </w:r>
      <w:r w:rsidR="00B568C1">
        <w:rPr>
          <w:rFonts w:ascii="Cordia New" w:hAnsi="Cordia New" w:cs="Cordia New" w:hint="cs"/>
          <w:sz w:val="32"/>
          <w:szCs w:val="32"/>
          <w:cs/>
        </w:rPr>
        <w:t>ได้</w:t>
      </w:r>
      <w:r w:rsidR="00446649">
        <w:rPr>
          <w:rFonts w:ascii="Cordia New" w:hAnsi="Cordia New" w:cs="Cordia New" w:hint="cs"/>
          <w:sz w:val="32"/>
          <w:szCs w:val="32"/>
          <w:cs/>
        </w:rPr>
        <w:t>ส่งต่อความรู้และความร่วมมือสู่</w:t>
      </w:r>
      <w:r w:rsidR="003979B5">
        <w:rPr>
          <w:rFonts w:ascii="Cordia New" w:hAnsi="Cordia New" w:cs="Cordia New" w:hint="cs"/>
          <w:sz w:val="32"/>
          <w:szCs w:val="32"/>
          <w:cs/>
        </w:rPr>
        <w:t xml:space="preserve">เยาวชน </w:t>
      </w:r>
      <w:r w:rsidR="00250461" w:rsidRPr="00250461">
        <w:rPr>
          <w:rFonts w:ascii="Cordia New" w:hAnsi="Cordia New" w:cs="Cordia New" w:hint="cs"/>
          <w:sz w:val="32"/>
          <w:szCs w:val="32"/>
          <w:cs/>
        </w:rPr>
        <w:t>ร้านค้าและผู้ประกอบการริมหาด</w:t>
      </w:r>
      <w:r w:rsidR="00250461" w:rsidRPr="00250461">
        <w:rPr>
          <w:rFonts w:ascii="Cordia New" w:hAnsi="Cordia New" w:cs="Cordia New"/>
          <w:sz w:val="32"/>
          <w:szCs w:val="32"/>
          <w:cs/>
        </w:rPr>
        <w:t xml:space="preserve"> </w:t>
      </w:r>
      <w:r w:rsidR="00250461" w:rsidRPr="00250461">
        <w:rPr>
          <w:rFonts w:ascii="Cordia New" w:hAnsi="Cordia New" w:cs="Cordia New" w:hint="cs"/>
          <w:sz w:val="32"/>
          <w:szCs w:val="32"/>
          <w:cs/>
        </w:rPr>
        <w:t>กลุ่มประมงพื้นบ้าน</w:t>
      </w:r>
      <w:r w:rsidR="00250461" w:rsidRPr="00250461">
        <w:rPr>
          <w:rFonts w:ascii="Cordia New" w:hAnsi="Cordia New" w:cs="Cordia New"/>
          <w:sz w:val="32"/>
          <w:szCs w:val="32"/>
          <w:cs/>
        </w:rPr>
        <w:t xml:space="preserve"> </w:t>
      </w:r>
      <w:r w:rsidR="00250461" w:rsidRPr="00250461">
        <w:rPr>
          <w:rFonts w:ascii="Cordia New" w:hAnsi="Cordia New" w:cs="Cordia New" w:hint="cs"/>
          <w:sz w:val="32"/>
          <w:szCs w:val="32"/>
          <w:cs/>
        </w:rPr>
        <w:t>และชุมชน</w:t>
      </w:r>
      <w:r w:rsidR="00540B1F">
        <w:rPr>
          <w:rFonts w:ascii="Cordia New" w:hAnsi="Cordia New" w:cs="Cordia New"/>
          <w:sz w:val="32"/>
          <w:szCs w:val="32"/>
          <w:cs/>
          <w:lang w:val="en-US"/>
        </w:rPr>
        <w:t>”</w:t>
      </w:r>
      <w:r w:rsidR="00250461" w:rsidRPr="00250461">
        <w:rPr>
          <w:rFonts w:ascii="Cordia New" w:hAnsi="Cordia New" w:cs="Cordia New"/>
          <w:sz w:val="32"/>
          <w:szCs w:val="32"/>
          <w:cs/>
        </w:rPr>
        <w:t xml:space="preserve"> </w:t>
      </w:r>
    </w:p>
    <w:p w14:paraId="4D7F8114" w14:textId="77777777" w:rsidR="00D760EC" w:rsidRDefault="00D760EC" w:rsidP="00D760EC">
      <w:pPr>
        <w:jc w:val="thaiDistribute"/>
        <w:rPr>
          <w:rFonts w:ascii="Cordia New" w:hAnsi="Cordia New" w:cs="Cordia New"/>
          <w:sz w:val="32"/>
          <w:szCs w:val="32"/>
          <w:lang w:val="en-US"/>
        </w:rPr>
      </w:pPr>
    </w:p>
    <w:p w14:paraId="1C34B554" w14:textId="6E76145C" w:rsidR="00DD3536" w:rsidRDefault="00B00C9B" w:rsidP="00D760EC">
      <w:pPr>
        <w:jc w:val="thaiDistribute"/>
        <w:rPr>
          <w:rFonts w:ascii="Cordia New" w:eastAsia="Arial Unicode MS" w:hAnsi="Cordia New" w:cs="Cordia New"/>
          <w:sz w:val="32"/>
          <w:szCs w:val="32"/>
        </w:rPr>
      </w:pPr>
      <w:r w:rsidRPr="00D77AFE">
        <w:rPr>
          <w:rFonts w:ascii="Cordia New" w:hAnsi="Cordia New" w:cs="Cordia New"/>
          <w:sz w:val="32"/>
          <w:szCs w:val="32"/>
          <w:lang w:val="en-US"/>
        </w:rPr>
        <w:t xml:space="preserve">SCGC </w:t>
      </w:r>
      <w:r w:rsidR="00CC4E20" w:rsidRPr="00D77AFE">
        <w:rPr>
          <w:rFonts w:ascii="Cordia New" w:hAnsi="Cordia New" w:cs="Cordia New" w:hint="cs"/>
          <w:sz w:val="32"/>
          <w:szCs w:val="32"/>
          <w:cs/>
          <w:lang w:val="en-US"/>
        </w:rPr>
        <w:t>ยัง</w:t>
      </w:r>
      <w:r w:rsidRPr="00D77AFE">
        <w:rPr>
          <w:rFonts w:ascii="Cordia New" w:hAnsi="Cordia New" w:cs="Cordia New" w:hint="cs"/>
          <w:sz w:val="32"/>
          <w:szCs w:val="32"/>
          <w:cs/>
          <w:lang w:val="en-US"/>
        </w:rPr>
        <w:t>มุ่งมั่นพัฒนานวัตกรรมพลาสติกที่เป็นมิตรกับสิ่งแวดล้อม</w:t>
      </w:r>
      <w:r w:rsidR="00D77AFE" w:rsidRPr="00D77AFE">
        <w:rPr>
          <w:rFonts w:ascii="Cordia New" w:hAnsi="Cordia New" w:cs="Cordia New" w:hint="cs"/>
          <w:sz w:val="32"/>
          <w:szCs w:val="32"/>
          <w:cs/>
          <w:lang w:val="en-US"/>
        </w:rPr>
        <w:t xml:space="preserve"> หรือ </w:t>
      </w:r>
      <w:r w:rsidR="00D77AFE" w:rsidRPr="00D77AFE">
        <w:rPr>
          <w:rFonts w:ascii="Cordia New" w:hAnsi="Cordia New" w:cs="Cordia New"/>
          <w:sz w:val="32"/>
          <w:szCs w:val="32"/>
          <w:lang w:val="en-US"/>
        </w:rPr>
        <w:t>Green Polymer</w:t>
      </w:r>
      <w:r w:rsidR="0013353A" w:rsidRPr="00D77AFE">
        <w:rPr>
          <w:rFonts w:ascii="Cordia New" w:hAnsi="Cordia New" w:cs="Cordia New" w:hint="cs"/>
          <w:sz w:val="32"/>
          <w:szCs w:val="32"/>
          <w:cs/>
          <w:lang w:val="en-US"/>
        </w:rPr>
        <w:t xml:space="preserve"> </w:t>
      </w:r>
      <w:r w:rsidRPr="00D77AFE">
        <w:rPr>
          <w:rFonts w:ascii="Cordia New" w:hAnsi="Cordia New" w:cs="Cordia New" w:hint="cs"/>
          <w:sz w:val="32"/>
          <w:szCs w:val="32"/>
          <w:cs/>
          <w:lang w:val="en-US"/>
        </w:rPr>
        <w:t xml:space="preserve">โดยเน้นการออกแบบให้รีไซเคิลได้ตั้งแต่ต้นทาง </w:t>
      </w:r>
      <w:r w:rsidR="00D77AFE" w:rsidRPr="00D77AFE">
        <w:rPr>
          <w:rFonts w:ascii="Cordia New" w:hAnsi="Cordia New" w:cs="Cordia New" w:hint="cs"/>
          <w:sz w:val="32"/>
          <w:szCs w:val="32"/>
          <w:cs/>
          <w:lang w:val="en-US"/>
        </w:rPr>
        <w:t>มีการ</w:t>
      </w:r>
      <w:r w:rsidRPr="00D77AFE">
        <w:rPr>
          <w:rFonts w:ascii="Cordia New" w:hAnsi="Cordia New" w:cs="Cordia New" w:hint="cs"/>
          <w:sz w:val="32"/>
          <w:szCs w:val="32"/>
          <w:cs/>
          <w:lang w:val="en-US"/>
        </w:rPr>
        <w:t>พัฒนาเทคโนโลยี</w:t>
      </w:r>
      <w:r w:rsidR="00D77AFE" w:rsidRPr="00D77AFE">
        <w:rPr>
          <w:rFonts w:ascii="Cordia New" w:hAnsi="Cordia New" w:cs="Cordia New" w:hint="cs"/>
          <w:sz w:val="32"/>
          <w:szCs w:val="32"/>
          <w:cs/>
          <w:lang w:val="en-US"/>
        </w:rPr>
        <w:t>ด้าน</w:t>
      </w:r>
      <w:r w:rsidRPr="00D77AFE">
        <w:rPr>
          <w:rFonts w:ascii="Cordia New" w:hAnsi="Cordia New" w:cs="Cordia New" w:hint="cs"/>
          <w:sz w:val="32"/>
          <w:szCs w:val="32"/>
          <w:cs/>
          <w:lang w:val="en-US"/>
        </w:rPr>
        <w:t>รีไซเคิล</w:t>
      </w:r>
      <w:r w:rsidR="00D77AFE" w:rsidRPr="00D77AFE">
        <w:rPr>
          <w:rFonts w:ascii="Cordia New" w:hAnsi="Cordia New" w:cs="Cordia New" w:hint="cs"/>
          <w:sz w:val="32"/>
          <w:szCs w:val="32"/>
          <w:cs/>
          <w:lang w:val="en-US"/>
        </w:rPr>
        <w:t>เพื่อ</w:t>
      </w:r>
      <w:r w:rsidR="0013353A" w:rsidRPr="00D77AFE">
        <w:rPr>
          <w:rFonts w:ascii="Cordia New" w:hAnsi="Cordia New" w:cs="Cordia New" w:hint="cs"/>
          <w:sz w:val="32"/>
          <w:szCs w:val="32"/>
          <w:cs/>
          <w:lang w:val="en-US"/>
        </w:rPr>
        <w:t>นำพลาสติกใช้แล้วกลับมา</w:t>
      </w:r>
      <w:r w:rsidR="00D77AFE" w:rsidRPr="00D77AFE">
        <w:rPr>
          <w:rFonts w:ascii="Cordia New" w:hAnsi="Cordia New" w:cs="Cordia New" w:hint="cs"/>
          <w:sz w:val="32"/>
          <w:szCs w:val="32"/>
          <w:cs/>
          <w:lang w:val="en-US"/>
        </w:rPr>
        <w:t>สร้างประโยชน์</w:t>
      </w:r>
      <w:r w:rsidR="0013353A" w:rsidRPr="00D77AFE">
        <w:rPr>
          <w:rFonts w:ascii="Cordia New" w:hAnsi="Cordia New" w:cs="Cordia New" w:hint="cs"/>
          <w:sz w:val="32"/>
          <w:szCs w:val="32"/>
          <w:cs/>
          <w:lang w:val="en-US"/>
        </w:rPr>
        <w:t>ใหม่</w:t>
      </w:r>
      <w:r w:rsidRPr="00D77AFE">
        <w:rPr>
          <w:rFonts w:ascii="Cordia New" w:hAnsi="Cordia New" w:cs="Cordia New" w:hint="cs"/>
          <w:sz w:val="32"/>
          <w:szCs w:val="32"/>
          <w:cs/>
          <w:lang w:val="en-US"/>
        </w:rPr>
        <w:t xml:space="preserve"> </w:t>
      </w:r>
      <w:r w:rsidR="00D77AFE" w:rsidRPr="00D77AFE">
        <w:rPr>
          <w:rFonts w:ascii="Cordia New" w:hAnsi="Cordia New" w:cs="Cordia New" w:hint="cs"/>
          <w:sz w:val="32"/>
          <w:szCs w:val="32"/>
          <w:cs/>
          <w:lang w:val="en-US"/>
        </w:rPr>
        <w:t>ซึ่ง</w:t>
      </w:r>
      <w:r w:rsidR="0013353A" w:rsidRPr="00D77AFE">
        <w:rPr>
          <w:rFonts w:ascii="Cordia New" w:hAnsi="Cordia New" w:cs="Cordia New" w:hint="cs"/>
          <w:sz w:val="32"/>
          <w:szCs w:val="32"/>
          <w:cs/>
          <w:lang w:val="en-US"/>
        </w:rPr>
        <w:t xml:space="preserve">จะเห็นได้ว่า </w:t>
      </w:r>
      <w:r w:rsidR="0013353A" w:rsidRPr="00D77AFE">
        <w:rPr>
          <w:rFonts w:ascii="Cordia New" w:hAnsi="Cordia New" w:cs="Cordia New"/>
          <w:sz w:val="32"/>
          <w:szCs w:val="32"/>
          <w:lang w:val="en-US"/>
        </w:rPr>
        <w:t xml:space="preserve">SCGC </w:t>
      </w:r>
      <w:r w:rsidR="00D77AFE" w:rsidRPr="00D77AFE">
        <w:rPr>
          <w:rFonts w:ascii="Cordia New" w:hAnsi="Cordia New" w:cs="Cordia New" w:hint="cs"/>
          <w:sz w:val="32"/>
          <w:szCs w:val="32"/>
          <w:cs/>
          <w:lang w:val="en-US"/>
        </w:rPr>
        <w:t>ได้วางระบบ</w:t>
      </w:r>
      <w:r w:rsidR="0013353A" w:rsidRPr="00D77AFE">
        <w:rPr>
          <w:rFonts w:ascii="Cordia New" w:hAnsi="Cordia New" w:cs="Cordia New" w:hint="cs"/>
          <w:sz w:val="32"/>
          <w:szCs w:val="32"/>
          <w:cs/>
          <w:lang w:val="en-US"/>
        </w:rPr>
        <w:t>ตั้งแต่ต้นทาง กา</w:t>
      </w:r>
      <w:r w:rsidR="00134404">
        <w:rPr>
          <w:rFonts w:ascii="Cordia New" w:hAnsi="Cordia New" w:cs="Cordia New" w:hint="cs"/>
          <w:sz w:val="32"/>
          <w:szCs w:val="32"/>
          <w:cs/>
          <w:lang w:val="en-US"/>
        </w:rPr>
        <w:t>รบริหารจัดการระหว่างทาง และสร้าง</w:t>
      </w:r>
      <w:r w:rsidR="0013353A" w:rsidRPr="00D77AFE">
        <w:rPr>
          <w:rFonts w:ascii="Cordia New" w:hAnsi="Cordia New" w:cs="Cordia New" w:hint="cs"/>
          <w:sz w:val="32"/>
          <w:szCs w:val="32"/>
          <w:cs/>
          <w:lang w:val="en-US"/>
        </w:rPr>
        <w:t xml:space="preserve">ความรู้ความเข้าใจกับผู้บริโภค ตลอดจนการเก็บกลับเข้าระบบเพื่อลดปัญหาขยะ </w:t>
      </w:r>
      <w:r w:rsidR="00250461" w:rsidRPr="00D77AFE">
        <w:rPr>
          <w:rFonts w:ascii="Cordia New" w:hAnsi="Cordia New" w:cs="Cordia New" w:hint="cs"/>
          <w:sz w:val="32"/>
          <w:szCs w:val="32"/>
          <w:cs/>
        </w:rPr>
        <w:t>ทั้งหมดนี้จึงเป็นแนวทางการจัดการขยะตั้งแต่ต้นทางสู่ปลายทางอย่างเป็นระบบและยั่งยืน</w:t>
      </w:r>
      <w:r w:rsidR="00DD3536">
        <w:rPr>
          <w:rFonts w:cstheme="minorBidi"/>
          <w:cs/>
        </w:rPr>
        <w:br/>
      </w:r>
      <w:r w:rsidR="00DD3536">
        <w:rPr>
          <w:rFonts w:cstheme="minorBidi"/>
          <w:cs/>
        </w:rPr>
        <w:br/>
      </w:r>
      <w:r w:rsidR="00134404" w:rsidRPr="00134404">
        <w:rPr>
          <w:rFonts w:ascii="Cordia New" w:eastAsia="Arial Unicode MS" w:hAnsi="Cordia New" w:cs="Cordia New" w:hint="cs"/>
          <w:b/>
          <w:bCs/>
          <w:sz w:val="32"/>
          <w:szCs w:val="32"/>
          <w:cs/>
        </w:rPr>
        <w:t>ว่าที่</w:t>
      </w:r>
      <w:r w:rsidR="00134404" w:rsidRPr="00134404">
        <w:rPr>
          <w:rFonts w:ascii="Cordia New" w:eastAsia="Arial Unicode MS" w:hAnsi="Cordia New" w:cs="Cordia New"/>
          <w:b/>
          <w:bCs/>
          <w:sz w:val="32"/>
          <w:szCs w:val="32"/>
          <w:cs/>
        </w:rPr>
        <w:t xml:space="preserve"> </w:t>
      </w:r>
      <w:r w:rsidR="00134404" w:rsidRPr="00134404">
        <w:rPr>
          <w:rFonts w:ascii="Cordia New" w:eastAsia="Arial Unicode MS" w:hAnsi="Cordia New" w:cs="Cordia New" w:hint="cs"/>
          <w:b/>
          <w:bCs/>
          <w:sz w:val="32"/>
          <w:szCs w:val="32"/>
          <w:cs/>
        </w:rPr>
        <w:t>ร</w:t>
      </w:r>
      <w:r w:rsidR="00134404" w:rsidRPr="00134404">
        <w:rPr>
          <w:rFonts w:ascii="Cordia New" w:eastAsia="Arial Unicode MS" w:hAnsi="Cordia New" w:cs="Cordia New"/>
          <w:b/>
          <w:bCs/>
          <w:sz w:val="32"/>
          <w:szCs w:val="32"/>
          <w:cs/>
        </w:rPr>
        <w:t>.</w:t>
      </w:r>
      <w:r w:rsidR="00134404" w:rsidRPr="00134404">
        <w:rPr>
          <w:rFonts w:ascii="Cordia New" w:eastAsia="Arial Unicode MS" w:hAnsi="Cordia New" w:cs="Cordia New" w:hint="cs"/>
          <w:b/>
          <w:bCs/>
          <w:sz w:val="32"/>
          <w:szCs w:val="32"/>
          <w:cs/>
        </w:rPr>
        <w:t>ต</w:t>
      </w:r>
      <w:r w:rsidR="00134404" w:rsidRPr="00134404">
        <w:rPr>
          <w:rFonts w:ascii="Cordia New" w:eastAsia="Arial Unicode MS" w:hAnsi="Cordia New" w:cs="Cordia New"/>
          <w:b/>
          <w:bCs/>
          <w:sz w:val="32"/>
          <w:szCs w:val="32"/>
          <w:cs/>
        </w:rPr>
        <w:t>.</w:t>
      </w:r>
      <w:r w:rsidR="00134404" w:rsidRPr="00134404">
        <w:rPr>
          <w:rFonts w:ascii="Cordia New" w:eastAsia="Arial Unicode MS" w:hAnsi="Cordia New" w:cs="Cordia New" w:hint="cs"/>
          <w:b/>
          <w:bCs/>
          <w:sz w:val="32"/>
          <w:szCs w:val="32"/>
          <w:cs/>
        </w:rPr>
        <w:t>พิรุณ</w:t>
      </w:r>
      <w:r w:rsidR="00134404" w:rsidRPr="00134404">
        <w:rPr>
          <w:rFonts w:ascii="Cordia New" w:eastAsia="Arial Unicode MS" w:hAnsi="Cordia New" w:cs="Cordia New"/>
          <w:b/>
          <w:bCs/>
          <w:sz w:val="32"/>
          <w:szCs w:val="32"/>
          <w:cs/>
        </w:rPr>
        <w:t xml:space="preserve"> </w:t>
      </w:r>
      <w:r w:rsidR="00134404" w:rsidRPr="00134404">
        <w:rPr>
          <w:rFonts w:ascii="Cordia New" w:eastAsia="Arial Unicode MS" w:hAnsi="Cordia New" w:cs="Cordia New" w:hint="cs"/>
          <w:b/>
          <w:bCs/>
          <w:sz w:val="32"/>
          <w:szCs w:val="32"/>
          <w:cs/>
        </w:rPr>
        <w:t>เหมะรักษ์</w:t>
      </w:r>
      <w:r w:rsidR="00134404" w:rsidRPr="00134404">
        <w:rPr>
          <w:rFonts w:ascii="Cordia New" w:eastAsia="Arial Unicode MS" w:hAnsi="Cordia New" w:cs="Cordia New"/>
          <w:b/>
          <w:bCs/>
          <w:sz w:val="32"/>
          <w:szCs w:val="32"/>
          <w:cs/>
        </w:rPr>
        <w:t xml:space="preserve"> </w:t>
      </w:r>
      <w:r w:rsidR="00134404" w:rsidRPr="00134404">
        <w:rPr>
          <w:rFonts w:ascii="Cordia New" w:eastAsia="Arial Unicode MS" w:hAnsi="Cordia New" w:cs="Cordia New" w:hint="cs"/>
          <w:b/>
          <w:bCs/>
          <w:sz w:val="32"/>
          <w:szCs w:val="32"/>
          <w:cs/>
        </w:rPr>
        <w:t>รองผู้ว่าราชการจังหวัดระยอง</w:t>
      </w:r>
      <w:r w:rsidR="00134404" w:rsidRPr="00134404">
        <w:rPr>
          <w:rFonts w:ascii="Cordia New" w:eastAsia="Arial Unicode MS" w:hAnsi="Cordia New" w:cs="Cordia New"/>
          <w:b/>
          <w:bCs/>
          <w:sz w:val="32"/>
          <w:szCs w:val="32"/>
          <w:cs/>
        </w:rPr>
        <w:t xml:space="preserve"> </w:t>
      </w:r>
      <w:r w:rsidR="00250461">
        <w:rPr>
          <w:rFonts w:ascii="Cordia New" w:eastAsia="Arial Unicode MS" w:hAnsi="Cordia New" w:cs="Cordia New"/>
          <w:sz w:val="32"/>
          <w:szCs w:val="32"/>
          <w:highlight w:val="white"/>
          <w:cs/>
        </w:rPr>
        <w:t>กล่าว</w:t>
      </w:r>
      <w:r w:rsidR="00250461" w:rsidRPr="00154493">
        <w:rPr>
          <w:rFonts w:ascii="Cordia New" w:eastAsia="Arial Unicode MS" w:hAnsi="Cordia New" w:cs="Cordia New"/>
          <w:sz w:val="32"/>
          <w:szCs w:val="32"/>
          <w:highlight w:val="white"/>
          <w:cs/>
        </w:rPr>
        <w:t>ว่า</w:t>
      </w:r>
      <w:r w:rsidR="00250461" w:rsidRPr="00154493">
        <w:rPr>
          <w:rFonts w:ascii="Cordia New" w:hAnsi="Cordia New" w:cs="Cordia New"/>
          <w:sz w:val="32"/>
          <w:szCs w:val="32"/>
          <w:cs/>
        </w:rPr>
        <w:t xml:space="preserve"> </w:t>
      </w:r>
      <w:r w:rsidR="00250461" w:rsidRPr="000C665D">
        <w:rPr>
          <w:rFonts w:ascii="Cordia New" w:eastAsia="Arial Unicode MS" w:hAnsi="Cordia New" w:cs="Cordia New"/>
          <w:sz w:val="32"/>
          <w:szCs w:val="32"/>
          <w:cs/>
        </w:rPr>
        <w:t xml:space="preserve">“เป็นเวลา </w:t>
      </w:r>
      <w:r w:rsidR="00250461" w:rsidRPr="000C665D">
        <w:rPr>
          <w:rFonts w:ascii="Cordia New" w:eastAsia="Arial Unicode MS" w:hAnsi="Cordia New" w:cs="Cordia New"/>
          <w:sz w:val="32"/>
          <w:szCs w:val="32"/>
        </w:rPr>
        <w:t xml:space="preserve">20 </w:t>
      </w:r>
      <w:r w:rsidR="00250461" w:rsidRPr="000C665D">
        <w:rPr>
          <w:rFonts w:ascii="Cordia New" w:eastAsia="Arial Unicode MS" w:hAnsi="Cordia New" w:cs="Cordia New"/>
          <w:sz w:val="32"/>
          <w:szCs w:val="32"/>
          <w:cs/>
        </w:rPr>
        <w:t>ปี ที่กิจกรรมวันอนุรักษ์ชายฝั่งสากล ยังได้รับความสนใจอย่างต่อเนื่อง นับว่าเป็นกิจกรรมครั้งยิ่งใหญ่ประจำปี ที่สามารถดึงความร่วมมือของทุกภาคส่วนไม่ว่าจะภาครัฐ ภาคธุรกิจ และประชาชน ที่ต่างมีเป้าหมายชัดเจนร่วมกันพร้อมร่วมใจแก้ไขปัญหาขยะ ฟื้นฟูระบบนิเวศทางทะเล สร้างทะเลระยองให้สวยสะอาด ส่งเสริมการท่องเที่ยวทางธรรมชาติของจังหวัดระยอง สร้างแหล่งทำกินที่ยั่งยืนให้กลุ่มประมงพื้นบ้าน นำไปสู่การสร้</w:t>
      </w:r>
      <w:bookmarkStart w:id="1" w:name="_GoBack"/>
      <w:bookmarkEnd w:id="1"/>
      <w:r w:rsidR="00250461" w:rsidRPr="000C665D">
        <w:rPr>
          <w:rFonts w:ascii="Cordia New" w:eastAsia="Arial Unicode MS" w:hAnsi="Cordia New" w:cs="Cordia New"/>
          <w:sz w:val="32"/>
          <w:szCs w:val="32"/>
          <w:cs/>
        </w:rPr>
        <w:t>างรายได้ให้กับพี่น้องประชาชน อันเป็นส่วนสำคัญในการพัฒนาสิ่งแวดล้อม เศรษฐกิจ และสังคมไปพร้อมกัน”</w:t>
      </w:r>
    </w:p>
    <w:p w14:paraId="42F7F6FF" w14:textId="77777777" w:rsidR="00B20260" w:rsidRPr="00540B1F" w:rsidRDefault="00B20260" w:rsidP="00D760EC">
      <w:pPr>
        <w:jc w:val="thaiDistribute"/>
        <w:rPr>
          <w:rFonts w:asciiTheme="minorBidi" w:hAnsiTheme="minorBidi" w:cstheme="minorBidi"/>
          <w:sz w:val="32"/>
          <w:szCs w:val="32"/>
        </w:rPr>
      </w:pPr>
    </w:p>
    <w:p w14:paraId="0FC48CF4" w14:textId="77777777" w:rsidR="001E18F1" w:rsidRDefault="005124DD" w:rsidP="00D760EC">
      <w:pPr>
        <w:pStyle w:val="Heading1"/>
        <w:keepNext w:val="0"/>
        <w:keepLines w:val="0"/>
        <w:spacing w:before="0" w:after="0" w:line="312" w:lineRule="auto"/>
        <w:jc w:val="thaiDistribute"/>
        <w:rPr>
          <w:rFonts w:ascii="Cordia New" w:eastAsia="Arial Unicode MS" w:hAnsi="Cordia New" w:cs="Cordia New"/>
          <w:sz w:val="32"/>
          <w:szCs w:val="32"/>
          <w:lang w:val="en-US"/>
        </w:rPr>
      </w:pPr>
      <w:r w:rsidRPr="005124DD">
        <w:rPr>
          <w:rFonts w:ascii="Cordia New" w:hAnsi="Cordia New" w:cs="Cordia New" w:hint="cs"/>
          <w:sz w:val="32"/>
          <w:szCs w:val="32"/>
          <w:cs/>
          <w:lang w:val="en-US"/>
        </w:rPr>
        <w:t>ภายในงานมีจิตอาสากว่า</w:t>
      </w:r>
      <w:r w:rsidR="000C665D">
        <w:rPr>
          <w:rFonts w:ascii="Cordia New" w:hAnsi="Cordia New" w:cs="Cordia New"/>
          <w:sz w:val="32"/>
          <w:szCs w:val="32"/>
          <w:lang w:val="en-US"/>
        </w:rPr>
        <w:t xml:space="preserve"> 450</w:t>
      </w:r>
      <w:r w:rsidRPr="005124DD">
        <w:rPr>
          <w:rFonts w:ascii="Cordia New" w:hAnsi="Cordia New" w:cs="Cordia New"/>
          <w:sz w:val="32"/>
          <w:szCs w:val="32"/>
          <w:cs/>
          <w:lang w:val="en-US"/>
        </w:rPr>
        <w:t xml:space="preserve"> </w:t>
      </w:r>
      <w:r w:rsidRPr="005124DD">
        <w:rPr>
          <w:rFonts w:ascii="Cordia New" w:hAnsi="Cordia New" w:cs="Cordia New" w:hint="cs"/>
          <w:sz w:val="32"/>
          <w:szCs w:val="32"/>
          <w:cs/>
          <w:lang w:val="en-US"/>
        </w:rPr>
        <w:t>คน</w:t>
      </w:r>
      <w:r w:rsidRPr="005124DD">
        <w:rPr>
          <w:rFonts w:ascii="Cordia New" w:hAnsi="Cordia New" w:cs="Cordia New"/>
          <w:sz w:val="32"/>
          <w:szCs w:val="32"/>
          <w:cs/>
          <w:lang w:val="en-US"/>
        </w:rPr>
        <w:t xml:space="preserve"> </w:t>
      </w:r>
      <w:r w:rsidRPr="005124DD">
        <w:rPr>
          <w:rFonts w:ascii="Cordia New" w:hAnsi="Cordia New" w:cs="Cordia New" w:hint="cs"/>
          <w:sz w:val="32"/>
          <w:szCs w:val="32"/>
          <w:cs/>
          <w:lang w:val="en-US"/>
        </w:rPr>
        <w:t>ร่วมเก็บขยะชายหาด</w:t>
      </w:r>
      <w:r w:rsidRPr="005124DD">
        <w:rPr>
          <w:rFonts w:ascii="Cordia New" w:hAnsi="Cordia New" w:cs="Cordia New"/>
          <w:sz w:val="32"/>
          <w:szCs w:val="32"/>
          <w:cs/>
          <w:lang w:val="en-US"/>
        </w:rPr>
        <w:t xml:space="preserve"> </w:t>
      </w:r>
      <w:r w:rsidRPr="005124DD">
        <w:rPr>
          <w:rFonts w:ascii="Cordia New" w:hAnsi="Cordia New" w:cs="Cordia New" w:hint="cs"/>
          <w:sz w:val="32"/>
          <w:szCs w:val="32"/>
          <w:cs/>
          <w:lang w:val="en-US"/>
        </w:rPr>
        <w:t>นอกจากนี้</w:t>
      </w:r>
      <w:r w:rsidRPr="005124DD">
        <w:rPr>
          <w:rFonts w:ascii="Cordia New" w:hAnsi="Cordia New" w:cs="Cordia New"/>
          <w:sz w:val="32"/>
          <w:szCs w:val="32"/>
          <w:cs/>
          <w:lang w:val="en-US"/>
        </w:rPr>
        <w:t xml:space="preserve"> </w:t>
      </w:r>
      <w:r w:rsidR="00446649" w:rsidRPr="00A8418D">
        <w:rPr>
          <w:rFonts w:ascii="Cordia New" w:hAnsi="Cordia New" w:cs="Cordia New" w:hint="cs"/>
          <w:sz w:val="32"/>
          <w:szCs w:val="32"/>
          <w:cs/>
          <w:lang w:val="en-US"/>
        </w:rPr>
        <w:t>ผู้ร่วมงาน</w:t>
      </w:r>
      <w:r w:rsidR="00CC4E20">
        <w:rPr>
          <w:rFonts w:ascii="Cordia New" w:hAnsi="Cordia New" w:cs="Cordia New" w:hint="cs"/>
          <w:sz w:val="32"/>
          <w:szCs w:val="32"/>
          <w:cs/>
          <w:lang w:val="en-US"/>
        </w:rPr>
        <w:t>ยัง</w:t>
      </w:r>
      <w:r w:rsidR="002A0911" w:rsidRPr="00A8418D">
        <w:rPr>
          <w:rFonts w:ascii="Cordia New" w:hAnsi="Cordia New" w:cs="Cordia New" w:hint="cs"/>
          <w:sz w:val="32"/>
          <w:szCs w:val="32"/>
          <w:cs/>
          <w:lang w:val="en-US"/>
        </w:rPr>
        <w:t>ได้รับความรู้จากนิทรรศการ</w:t>
      </w:r>
      <w:r w:rsidR="00F31A1B" w:rsidRPr="00A8418D">
        <w:rPr>
          <w:rFonts w:ascii="Cordia New" w:hAnsi="Cordia New" w:cs="Cordia New" w:hint="cs"/>
          <w:sz w:val="32"/>
          <w:szCs w:val="32"/>
          <w:cs/>
          <w:lang w:val="en-US"/>
        </w:rPr>
        <w:t>เรื่อง</w:t>
      </w:r>
      <w:r w:rsidR="002A0911" w:rsidRPr="00A8418D">
        <w:rPr>
          <w:rFonts w:ascii="Cordia New" w:hAnsi="Cordia New" w:cs="Cordia New" w:hint="cs"/>
          <w:sz w:val="32"/>
          <w:szCs w:val="32"/>
          <w:cs/>
          <w:lang w:val="en-US"/>
        </w:rPr>
        <w:t>การจัดการขยะตั้งแต่ต้นทาง</w:t>
      </w:r>
      <w:bookmarkStart w:id="2" w:name="_5x0iuwv1o78a" w:colFirst="0" w:colLast="0"/>
      <w:bookmarkEnd w:id="2"/>
      <w:r w:rsidR="00F31A1B" w:rsidRPr="00A8418D">
        <w:rPr>
          <w:rFonts w:ascii="Cordia New" w:hAnsi="Cordia New" w:cs="Cordia New"/>
          <w:sz w:val="32"/>
          <w:szCs w:val="32"/>
          <w:cs/>
          <w:lang w:val="en-US"/>
        </w:rPr>
        <w:t xml:space="preserve"> </w:t>
      </w:r>
      <w:r w:rsidR="00F31A1B" w:rsidRPr="00A8418D">
        <w:rPr>
          <w:rFonts w:ascii="Cordia New" w:hAnsi="Cordia New" w:cs="Cordia New" w:hint="cs"/>
          <w:sz w:val="32"/>
          <w:szCs w:val="32"/>
          <w:cs/>
          <w:lang w:val="en-US"/>
        </w:rPr>
        <w:t>พร้อม</w:t>
      </w:r>
      <w:r w:rsidR="000D36F8" w:rsidRPr="0013353A">
        <w:rPr>
          <w:rFonts w:ascii="Cordia New" w:eastAsia="Arial Unicode MS" w:hAnsi="Cordia New" w:cs="Cordia New"/>
          <w:sz w:val="32"/>
          <w:szCs w:val="32"/>
          <w:cs/>
        </w:rPr>
        <w:t>มีการจัดแสดง</w:t>
      </w:r>
      <w:r w:rsidR="00F31A1B" w:rsidRPr="0013353A">
        <w:rPr>
          <w:rFonts w:ascii="Cordia New" w:eastAsia="Arial Unicode MS" w:hAnsi="Cordia New" w:cs="Cordia New" w:hint="cs"/>
          <w:sz w:val="32"/>
          <w:szCs w:val="32"/>
          <w:cs/>
        </w:rPr>
        <w:t>นวัตกรรม</w:t>
      </w:r>
      <w:r w:rsidR="000D36F8" w:rsidRPr="0013353A">
        <w:rPr>
          <w:rFonts w:ascii="Cordia New" w:eastAsia="Arial Unicode MS" w:hAnsi="Cordia New" w:cs="Cordia New"/>
          <w:sz w:val="32"/>
          <w:szCs w:val="32"/>
          <w:cs/>
        </w:rPr>
        <w:t xml:space="preserve"> </w:t>
      </w:r>
      <w:r w:rsidR="000D36F8" w:rsidRPr="0013353A">
        <w:rPr>
          <w:rFonts w:ascii="Cordia New" w:eastAsia="Arial Unicode MS" w:hAnsi="Cordia New" w:cs="Cordia New"/>
          <w:sz w:val="32"/>
          <w:szCs w:val="32"/>
        </w:rPr>
        <w:t>SCG</w:t>
      </w:r>
      <w:r w:rsidR="00F31A1B" w:rsidRPr="0013353A">
        <w:rPr>
          <w:rFonts w:ascii="Cordia New" w:eastAsia="Arial Unicode MS" w:hAnsi="Cordia New" w:cs="Cordia New"/>
          <w:sz w:val="32"/>
          <w:szCs w:val="32"/>
        </w:rPr>
        <w:t>C</w:t>
      </w:r>
      <w:r w:rsidR="000D36F8" w:rsidRPr="0013353A">
        <w:rPr>
          <w:rFonts w:ascii="Cordia New" w:eastAsia="Arial Unicode MS" w:hAnsi="Cordia New" w:cs="Cordia New"/>
          <w:sz w:val="32"/>
          <w:szCs w:val="32"/>
        </w:rPr>
        <w:t xml:space="preserve"> GREEN POLYMER</w:t>
      </w:r>
      <w:r w:rsidR="000D36F8" w:rsidRPr="0013353A">
        <w:rPr>
          <w:rFonts w:ascii="Cordia New" w:eastAsia="Arial Unicode MS" w:hAnsi="Cordia New" w:cs="Cordia New"/>
          <w:sz w:val="32"/>
          <w:szCs w:val="32"/>
          <w:cs/>
        </w:rPr>
        <w:t xml:space="preserve">™ ที่ตอบโจทย์การดูแลสิ่งแวดล้อมด้านต่าง ๆ </w:t>
      </w:r>
      <w:r w:rsidR="00F31A1B">
        <w:rPr>
          <w:rFonts w:ascii="Cordia New" w:eastAsia="Arial Unicode MS" w:hAnsi="Cordia New" w:cs="Cordia New" w:hint="cs"/>
          <w:sz w:val="32"/>
          <w:szCs w:val="32"/>
          <w:cs/>
        </w:rPr>
        <w:t xml:space="preserve">นอกจากนี้ </w:t>
      </w:r>
      <w:r w:rsidR="000D36F8" w:rsidRPr="00154493">
        <w:rPr>
          <w:rFonts w:ascii="Cordia New" w:eastAsia="Arial Unicode MS" w:hAnsi="Cordia New" w:cs="Cordia New"/>
          <w:sz w:val="32"/>
          <w:szCs w:val="32"/>
          <w:cs/>
        </w:rPr>
        <w:t xml:space="preserve">มีกลุ่มตัวแทนเยาวชนจาก </w:t>
      </w:r>
      <w:r w:rsidR="000D36F8" w:rsidRPr="00154493">
        <w:rPr>
          <w:rFonts w:ascii="Cordia New" w:eastAsia="Arial Unicode MS" w:hAnsi="Cordia New" w:cs="Cordia New"/>
          <w:sz w:val="32"/>
          <w:szCs w:val="32"/>
        </w:rPr>
        <w:t xml:space="preserve">CS BEACH YOUTH </w:t>
      </w:r>
      <w:r w:rsidR="000D36F8" w:rsidRPr="00154493">
        <w:rPr>
          <w:rFonts w:ascii="Cordia New" w:eastAsia="Arial Unicode MS" w:hAnsi="Cordia New" w:cs="Cordia New"/>
          <w:sz w:val="32"/>
          <w:szCs w:val="32"/>
          <w:cs/>
        </w:rPr>
        <w:t>(</w:t>
      </w:r>
      <w:r w:rsidR="000D36F8" w:rsidRPr="00154493">
        <w:rPr>
          <w:rFonts w:ascii="Cordia New" w:eastAsia="Arial Unicode MS" w:hAnsi="Cordia New" w:cs="Cordia New"/>
          <w:color w:val="050505"/>
          <w:sz w:val="32"/>
          <w:szCs w:val="32"/>
          <w:highlight w:val="white"/>
          <w:cs/>
        </w:rPr>
        <w:t>เยาวชน อนุรักษ์ ทะเล)</w:t>
      </w:r>
      <w:r w:rsidR="000D36F8" w:rsidRPr="00154493">
        <w:rPr>
          <w:rFonts w:ascii="Cordia New" w:eastAsia="Arial Unicode MS" w:hAnsi="Cordia New" w:cs="Cordia New"/>
          <w:sz w:val="32"/>
          <w:szCs w:val="32"/>
          <w:cs/>
        </w:rPr>
        <w:t xml:space="preserve"> มา</w:t>
      </w:r>
      <w:r w:rsidR="00A82238">
        <w:rPr>
          <w:rFonts w:ascii="Cordia New" w:eastAsia="Arial Unicode MS" w:hAnsi="Cordia New" w:cs="Cordia New"/>
          <w:sz w:val="32"/>
          <w:szCs w:val="32"/>
          <w:cs/>
        </w:rPr>
        <w:t>ร่วมขับกล่อมบทเพลง</w:t>
      </w:r>
      <w:r w:rsidR="000D36F8" w:rsidRPr="00154493">
        <w:rPr>
          <w:rFonts w:ascii="Cordia New" w:eastAsia="Arial Unicode MS" w:hAnsi="Cordia New" w:cs="Cordia New"/>
          <w:sz w:val="32"/>
          <w:szCs w:val="32"/>
          <w:cs/>
        </w:rPr>
        <w:t>รณรงค์</w:t>
      </w:r>
      <w:r w:rsidR="000D36F8" w:rsidRPr="00154493">
        <w:rPr>
          <w:rFonts w:ascii="Cordia New" w:eastAsia="Arial Unicode MS" w:hAnsi="Cordia New" w:cs="Cordia New"/>
          <w:color w:val="050505"/>
          <w:sz w:val="32"/>
          <w:szCs w:val="32"/>
          <w:highlight w:val="white"/>
          <w:cs/>
        </w:rPr>
        <w:t>การอนุรักษ์ทรัพยากรทางทะเล</w:t>
      </w:r>
      <w:r w:rsidR="00446649">
        <w:rPr>
          <w:rFonts w:ascii="Cordia New" w:eastAsia="Arial Unicode MS" w:hAnsi="Cordia New" w:cs="Cordia New"/>
          <w:color w:val="050505"/>
          <w:sz w:val="32"/>
          <w:szCs w:val="32"/>
          <w:highlight w:val="white"/>
          <w:cs/>
        </w:rPr>
        <w:t xml:space="preserve">อย่างยั่งยืน </w:t>
      </w:r>
      <w:r w:rsidR="000D36F8" w:rsidRPr="00154493">
        <w:rPr>
          <w:rFonts w:ascii="Cordia New" w:eastAsia="Arial Unicode MS" w:hAnsi="Cordia New" w:cs="Cordia New"/>
          <w:color w:val="050505"/>
          <w:sz w:val="32"/>
          <w:szCs w:val="32"/>
          <w:highlight w:val="white"/>
          <w:cs/>
        </w:rPr>
        <w:t xml:space="preserve">เป็นตัวแทนเสียงของเยาวชนที่แสดงออกถึงการมุ่งหวังให้ทุกภาคส่วนได้มีส่วนร่วมในการตระหนักถึงการจัดการปัญหาขยะร่วมกัน เพื่อรักษาระบบนิเวศที่ดี </w:t>
      </w:r>
      <w:r w:rsidR="00DD540C">
        <w:rPr>
          <w:rFonts w:ascii="Cordia New" w:eastAsia="Arial Unicode MS" w:hAnsi="Cordia New" w:cs="Cordia New" w:hint="cs"/>
          <w:color w:val="050505"/>
          <w:sz w:val="32"/>
          <w:szCs w:val="32"/>
          <w:highlight w:val="white"/>
          <w:cs/>
        </w:rPr>
        <w:t>และส่งต่อ</w:t>
      </w:r>
      <w:r w:rsidR="000D36F8" w:rsidRPr="00154493">
        <w:rPr>
          <w:rFonts w:ascii="Cordia New" w:eastAsia="Arial Unicode MS" w:hAnsi="Cordia New" w:cs="Cordia New"/>
          <w:color w:val="050505"/>
          <w:sz w:val="32"/>
          <w:szCs w:val="32"/>
          <w:highlight w:val="white"/>
          <w:cs/>
        </w:rPr>
        <w:t>สิ่งแวดล้อมที่ยั่งยืนไปสู่รุ่นต่อไป</w:t>
      </w:r>
    </w:p>
    <w:p w14:paraId="00000004" w14:textId="6C04D0A0" w:rsidR="00AE48B0" w:rsidRPr="001E18F1" w:rsidRDefault="000D36F8" w:rsidP="00D760EC">
      <w:pPr>
        <w:pStyle w:val="Heading1"/>
        <w:keepNext w:val="0"/>
        <w:keepLines w:val="0"/>
        <w:spacing w:before="0" w:after="0" w:line="312" w:lineRule="auto"/>
        <w:jc w:val="thaiDistribute"/>
        <w:rPr>
          <w:rFonts w:ascii="Cordia New" w:eastAsia="Arial Unicode MS" w:hAnsi="Cordia New" w:cs="Cordia New"/>
          <w:sz w:val="32"/>
          <w:szCs w:val="32"/>
          <w:lang w:val="en-US"/>
        </w:rPr>
      </w:pPr>
      <w:r w:rsidRPr="00154493">
        <w:rPr>
          <w:rFonts w:ascii="Cordia New" w:eastAsia="Arial Unicode MS" w:hAnsi="Cordia New" w:cs="Cordia New"/>
          <w:sz w:val="32"/>
          <w:szCs w:val="32"/>
        </w:rPr>
        <w:lastRenderedPageBreak/>
        <w:br/>
      </w:r>
      <w:r w:rsidRPr="00154493">
        <w:rPr>
          <w:rFonts w:ascii="Cordia New" w:eastAsia="Arial Unicode MS" w:hAnsi="Cordia New" w:cs="Cordia New"/>
          <w:sz w:val="32"/>
          <w:szCs w:val="32"/>
          <w:cs/>
        </w:rPr>
        <w:t xml:space="preserve">ทั้งนี้ วันเสาร์ที่ </w:t>
      </w:r>
      <w:r w:rsidRPr="00154493">
        <w:rPr>
          <w:rFonts w:ascii="Cordia New" w:eastAsia="Arial Unicode MS" w:hAnsi="Cordia New" w:cs="Cordia New"/>
          <w:sz w:val="32"/>
          <w:szCs w:val="32"/>
        </w:rPr>
        <w:t xml:space="preserve">3 </w:t>
      </w:r>
      <w:r w:rsidRPr="00154493">
        <w:rPr>
          <w:rFonts w:ascii="Cordia New" w:eastAsia="Arial Unicode MS" w:hAnsi="Cordia New" w:cs="Cordia New"/>
          <w:sz w:val="32"/>
          <w:szCs w:val="32"/>
          <w:cs/>
        </w:rPr>
        <w:t xml:space="preserve">ของเดือนกันยายนของทุกปี เป็นวันอนุรักษ์ชายฝั่งสากล หรือ </w:t>
      </w:r>
      <w:r w:rsidRPr="00154493">
        <w:rPr>
          <w:rFonts w:ascii="Cordia New" w:eastAsia="Arial Unicode MS" w:hAnsi="Cordia New" w:cs="Cordia New"/>
          <w:sz w:val="32"/>
          <w:szCs w:val="32"/>
        </w:rPr>
        <w:t xml:space="preserve">International Coastal Cleanup </w:t>
      </w:r>
      <w:r w:rsidR="00446649">
        <w:rPr>
          <w:rFonts w:ascii="Cordia New" w:eastAsia="Arial Unicode MS" w:hAnsi="Cordia New" w:cs="Cordia New"/>
          <w:sz w:val="32"/>
          <w:szCs w:val="32"/>
          <w:cs/>
          <w:lang w:val="en-US"/>
        </w:rPr>
        <w:t>(</w:t>
      </w:r>
      <w:r w:rsidR="00446649">
        <w:rPr>
          <w:rFonts w:ascii="Cordia New" w:eastAsia="Arial Unicode MS" w:hAnsi="Cordia New" w:cs="Cordia New"/>
          <w:sz w:val="32"/>
          <w:szCs w:val="32"/>
          <w:lang w:val="en-US"/>
        </w:rPr>
        <w:t>ICC</w:t>
      </w:r>
      <w:r w:rsidR="00446649">
        <w:rPr>
          <w:rFonts w:ascii="Cordia New" w:eastAsia="Arial Unicode MS" w:hAnsi="Cordia New" w:cs="Cordia New"/>
          <w:sz w:val="32"/>
          <w:szCs w:val="32"/>
          <w:cs/>
          <w:lang w:val="en-US"/>
        </w:rPr>
        <w:t xml:space="preserve">) </w:t>
      </w:r>
      <w:r w:rsidRPr="00154493">
        <w:rPr>
          <w:rFonts w:ascii="Cordia New" w:eastAsia="Arial Unicode MS" w:hAnsi="Cordia New" w:cs="Cordia New"/>
          <w:sz w:val="32"/>
          <w:szCs w:val="32"/>
          <w:cs/>
        </w:rPr>
        <w:t>ซึ่งมีการจัดกิจกรรมเก็บขยะชาดหาดพร้อมกันทั่วโลก ซึ่งจังหวัดระยองได้จัดกิจกรรมนี้มาอย่างต่อเนื่อง</w:t>
      </w:r>
      <w:r w:rsidRPr="00134404">
        <w:rPr>
          <w:rFonts w:ascii="Cordia New" w:eastAsia="Arial Unicode MS" w:hAnsi="Cordia New" w:cs="Cordia New"/>
          <w:sz w:val="32"/>
          <w:szCs w:val="32"/>
          <w:cs/>
        </w:rPr>
        <w:t xml:space="preserve">เป็นปีที่ </w:t>
      </w:r>
      <w:r w:rsidRPr="00134404">
        <w:rPr>
          <w:rFonts w:ascii="Cordia New" w:eastAsia="Arial Unicode MS" w:hAnsi="Cordia New" w:cs="Cordia New"/>
          <w:sz w:val="32"/>
          <w:szCs w:val="32"/>
        </w:rPr>
        <w:t xml:space="preserve">20 </w:t>
      </w:r>
      <w:r w:rsidRPr="00134404">
        <w:rPr>
          <w:rFonts w:ascii="Cordia New" w:eastAsia="Arial Unicode MS" w:hAnsi="Cordia New" w:cs="Cordia New"/>
          <w:sz w:val="32"/>
          <w:szCs w:val="32"/>
          <w:cs/>
        </w:rPr>
        <w:t>ณ บริเวณชายหาดแสงจันทร์-แหลมเจริญ อำเภอเมือง และบริเวณหาดน้ำริน-หาดพยูน-หาดพลา อำเภอ บ้าน</w:t>
      </w:r>
      <w:r w:rsidR="00DD540C">
        <w:rPr>
          <w:rFonts w:ascii="Cordia New" w:eastAsia="Arial Unicode MS" w:hAnsi="Cordia New" w:cs="Cordia New"/>
          <w:sz w:val="32"/>
          <w:szCs w:val="32"/>
          <w:cs/>
        </w:rPr>
        <w:t>ฉาง ซึ่งเป็นสถานที่ท่องเที่ยว</w:t>
      </w:r>
      <w:r w:rsidRPr="00134404">
        <w:rPr>
          <w:rFonts w:ascii="Cordia New" w:eastAsia="Arial Unicode MS" w:hAnsi="Cordia New" w:cs="Cordia New"/>
          <w:sz w:val="32"/>
          <w:szCs w:val="32"/>
          <w:cs/>
        </w:rPr>
        <w:t>ทางธรรมชาติ</w:t>
      </w:r>
      <w:r w:rsidRPr="00292EA3">
        <w:rPr>
          <w:rFonts w:asciiTheme="minorBidi" w:eastAsia="Arial Unicode MS" w:hAnsiTheme="minorBidi" w:cstheme="minorBidi"/>
          <w:sz w:val="32"/>
          <w:szCs w:val="32"/>
          <w:cs/>
        </w:rPr>
        <w:t xml:space="preserve">ที่สำคัญของจังหวัดระยอง มีผู้ประกอบการ หน่วยงาน และประชาชนให้ความสนใจเข้าร่วมเพิ่มขึ้นทุกปี สามารถเก็บขยะได้แล้วกว่า </w:t>
      </w:r>
      <w:r w:rsidRPr="00292EA3">
        <w:rPr>
          <w:rFonts w:asciiTheme="minorBidi" w:eastAsia="Arial Unicode MS" w:hAnsiTheme="minorBidi" w:cstheme="minorBidi"/>
          <w:sz w:val="32"/>
          <w:szCs w:val="32"/>
        </w:rPr>
        <w:t>8</w:t>
      </w:r>
      <w:r w:rsidR="00134404" w:rsidRPr="00292EA3">
        <w:rPr>
          <w:rFonts w:asciiTheme="minorBidi" w:eastAsia="Arial Unicode MS" w:hAnsiTheme="minorBidi" w:cstheme="minorBidi"/>
          <w:sz w:val="32"/>
          <w:szCs w:val="32"/>
        </w:rPr>
        <w:t>50,000</w:t>
      </w:r>
      <w:r w:rsidR="00134404" w:rsidRPr="00292EA3">
        <w:rPr>
          <w:rFonts w:asciiTheme="minorBidi" w:eastAsia="Arial Unicode MS" w:hAnsiTheme="minorBidi" w:cstheme="minorBidi"/>
          <w:sz w:val="32"/>
          <w:szCs w:val="32"/>
          <w:cs/>
        </w:rPr>
        <w:t xml:space="preserve"> </w:t>
      </w:r>
      <w:r w:rsidRPr="00292EA3">
        <w:rPr>
          <w:rFonts w:asciiTheme="minorBidi" w:eastAsia="Arial Unicode MS" w:hAnsiTheme="minorBidi" w:cstheme="minorBidi"/>
          <w:sz w:val="32"/>
          <w:szCs w:val="32"/>
          <w:cs/>
        </w:rPr>
        <w:t xml:space="preserve">ชิ้น รวมน้ำหนักทั้งสิ้นกว่า </w:t>
      </w:r>
      <w:r w:rsidR="00134404" w:rsidRPr="00292EA3">
        <w:rPr>
          <w:rFonts w:asciiTheme="minorBidi" w:eastAsia="Arial Unicode MS" w:hAnsiTheme="minorBidi" w:cstheme="minorBidi"/>
          <w:sz w:val="32"/>
          <w:szCs w:val="32"/>
        </w:rPr>
        <w:t>95</w:t>
      </w:r>
      <w:r w:rsidRPr="00292EA3">
        <w:rPr>
          <w:rFonts w:asciiTheme="minorBidi" w:eastAsia="Arial Unicode MS" w:hAnsiTheme="minorBidi" w:cstheme="minorBidi"/>
          <w:sz w:val="32"/>
          <w:szCs w:val="32"/>
        </w:rPr>
        <w:t xml:space="preserve">,000 </w:t>
      </w:r>
      <w:r w:rsidRPr="00292EA3">
        <w:rPr>
          <w:rFonts w:asciiTheme="minorBidi" w:eastAsia="Arial Unicode MS" w:hAnsiTheme="minorBidi" w:cstheme="minorBidi"/>
          <w:sz w:val="32"/>
          <w:szCs w:val="32"/>
          <w:cs/>
        </w:rPr>
        <w:t>กิโลกรัม โดยข้อมูลของขยะที่เก็บได้จะถูกส่งไปยังองค์กรอนุรักษ์ท้องทะเล (</w:t>
      </w:r>
      <w:r w:rsidRPr="00292EA3">
        <w:rPr>
          <w:rFonts w:asciiTheme="minorBidi" w:eastAsia="Arial Unicode MS" w:hAnsiTheme="minorBidi" w:cstheme="minorBidi"/>
          <w:sz w:val="32"/>
          <w:szCs w:val="32"/>
        </w:rPr>
        <w:t>Ocean Conservancy</w:t>
      </w:r>
      <w:r w:rsidRPr="00292EA3">
        <w:rPr>
          <w:rFonts w:asciiTheme="minorBidi" w:eastAsia="Arial Unicode MS" w:hAnsiTheme="minorBidi" w:cstheme="minorBidi"/>
          <w:sz w:val="32"/>
          <w:szCs w:val="32"/>
          <w:cs/>
        </w:rPr>
        <w:t>) ประเทศสหรัฐอเมริกา เพื่อรวมกับประเทศอื่น ๆ นำไปสู่การแก้ปัญหาขยะในทะเลอย่างยั่งยืน</w:t>
      </w:r>
    </w:p>
    <w:p w14:paraId="08BC041B" w14:textId="2FF64019" w:rsidR="00292EA3" w:rsidRPr="00292EA3" w:rsidRDefault="00292EA3" w:rsidP="00292EA3">
      <w:pPr>
        <w:rPr>
          <w:rFonts w:asciiTheme="minorBidi" w:hAnsiTheme="minorBidi" w:cstheme="minorBidi"/>
          <w:sz w:val="32"/>
          <w:szCs w:val="32"/>
        </w:rPr>
      </w:pPr>
    </w:p>
    <w:p w14:paraId="3A3CB424" w14:textId="77777777" w:rsidR="00292EA3" w:rsidRPr="00292EA3" w:rsidRDefault="00292EA3" w:rsidP="00292EA3">
      <w:pPr>
        <w:contextualSpacing/>
        <w:jc w:val="thaiDistribute"/>
        <w:rPr>
          <w:rFonts w:asciiTheme="minorBidi" w:eastAsia="Calibri" w:hAnsiTheme="minorBidi" w:cstheme="minorBidi"/>
          <w:b/>
          <w:bCs/>
          <w:sz w:val="32"/>
          <w:szCs w:val="32"/>
        </w:rPr>
      </w:pPr>
      <w:r w:rsidRPr="00292EA3">
        <w:rPr>
          <w:rFonts w:asciiTheme="minorBidi" w:eastAsia="Calibri" w:hAnsiTheme="minorBidi" w:cstheme="minorBidi"/>
          <w:b/>
          <w:bCs/>
          <w:sz w:val="32"/>
          <w:szCs w:val="32"/>
          <w:cs/>
        </w:rPr>
        <w:t>ผู้สนใจสามารถ</w:t>
      </w:r>
      <w:r w:rsidRPr="00292EA3">
        <w:rPr>
          <w:rFonts w:asciiTheme="minorBidi" w:eastAsia="Calibri" w:hAnsiTheme="minorBidi" w:cstheme="minorBidi"/>
          <w:b/>
          <w:bCs/>
          <w:spacing w:val="-2"/>
          <w:sz w:val="32"/>
          <w:szCs w:val="32"/>
          <w:cs/>
        </w:rPr>
        <w:t>ติดตามนวัตกรรมและข่าวสารอื่นๆ ของเอสซีจี</w:t>
      </w:r>
      <w:r w:rsidRPr="00292EA3">
        <w:rPr>
          <w:rFonts w:asciiTheme="minorBidi" w:eastAsia="Calibri" w:hAnsiTheme="minorBidi" w:cstheme="minorBidi"/>
          <w:b/>
          <w:bCs/>
          <w:sz w:val="32"/>
          <w:szCs w:val="32"/>
          <w:cs/>
        </w:rPr>
        <w:t xml:space="preserve">ได้ที่ </w:t>
      </w:r>
      <w:r w:rsidRPr="00292EA3">
        <w:rPr>
          <w:rFonts w:asciiTheme="minorBidi" w:eastAsia="Calibri" w:hAnsiTheme="minorBidi" w:cstheme="minorBidi"/>
          <w:sz w:val="32"/>
          <w:szCs w:val="32"/>
        </w:rPr>
        <w:fldChar w:fldCharType="begin"/>
      </w:r>
      <w:r w:rsidRPr="00292EA3">
        <w:rPr>
          <w:rFonts w:asciiTheme="minorBidi" w:eastAsia="Calibri" w:hAnsiTheme="minorBidi" w:cstheme="minorBidi"/>
          <w:sz w:val="32"/>
          <w:szCs w:val="32"/>
        </w:rPr>
        <w:instrText xml:space="preserve"> HYPERLINK </w:instrText>
      </w:r>
      <w:r w:rsidRPr="00292EA3">
        <w:rPr>
          <w:rFonts w:asciiTheme="minorBidi" w:eastAsia="Calibri" w:hAnsiTheme="minorBidi" w:cstheme="minorBidi"/>
          <w:sz w:val="32"/>
          <w:szCs w:val="32"/>
          <w:cs/>
        </w:rPr>
        <w:instrText>"</w:instrText>
      </w:r>
      <w:r w:rsidRPr="00292EA3">
        <w:rPr>
          <w:rFonts w:asciiTheme="minorBidi" w:eastAsia="Calibri" w:hAnsiTheme="minorBidi" w:cstheme="minorBidi"/>
          <w:sz w:val="32"/>
          <w:szCs w:val="32"/>
        </w:rPr>
        <w:instrText>https</w:instrText>
      </w:r>
      <w:r w:rsidRPr="00292EA3">
        <w:rPr>
          <w:rFonts w:asciiTheme="minorBidi" w:eastAsia="Calibri" w:hAnsiTheme="minorBidi" w:cstheme="minorBidi"/>
          <w:sz w:val="32"/>
          <w:szCs w:val="32"/>
          <w:cs/>
        </w:rPr>
        <w:instrText>://</w:instrText>
      </w:r>
      <w:r w:rsidRPr="00292EA3">
        <w:rPr>
          <w:rFonts w:asciiTheme="minorBidi" w:eastAsia="Calibri" w:hAnsiTheme="minorBidi" w:cstheme="minorBidi"/>
          <w:sz w:val="32"/>
          <w:szCs w:val="32"/>
        </w:rPr>
        <w:instrText>www</w:instrText>
      </w:r>
      <w:r w:rsidRPr="00292EA3">
        <w:rPr>
          <w:rFonts w:asciiTheme="minorBidi" w:eastAsia="Calibri" w:hAnsiTheme="minorBidi" w:cstheme="minorBidi"/>
          <w:sz w:val="32"/>
          <w:szCs w:val="32"/>
          <w:cs/>
        </w:rPr>
        <w:instrText>.</w:instrText>
      </w:r>
      <w:r w:rsidRPr="00292EA3">
        <w:rPr>
          <w:rFonts w:asciiTheme="minorBidi" w:eastAsia="Calibri" w:hAnsiTheme="minorBidi" w:cstheme="minorBidi"/>
          <w:sz w:val="32"/>
          <w:szCs w:val="32"/>
        </w:rPr>
        <w:instrText>scg</w:instrText>
      </w:r>
      <w:r w:rsidRPr="00292EA3">
        <w:rPr>
          <w:rFonts w:asciiTheme="minorBidi" w:eastAsia="Calibri" w:hAnsiTheme="minorBidi" w:cstheme="minorBidi"/>
          <w:sz w:val="32"/>
          <w:szCs w:val="32"/>
          <w:cs/>
        </w:rPr>
        <w:instrText>.</w:instrText>
      </w:r>
      <w:r w:rsidRPr="00292EA3">
        <w:rPr>
          <w:rFonts w:asciiTheme="minorBidi" w:eastAsia="Calibri" w:hAnsiTheme="minorBidi" w:cstheme="minorBidi"/>
          <w:sz w:val="32"/>
          <w:szCs w:val="32"/>
        </w:rPr>
        <w:instrText>com</w:instrText>
      </w:r>
      <w:r w:rsidRPr="00292EA3">
        <w:rPr>
          <w:rFonts w:asciiTheme="minorBidi" w:eastAsia="Calibri" w:hAnsiTheme="minorBidi" w:cstheme="minorBidi"/>
          <w:sz w:val="32"/>
          <w:szCs w:val="32"/>
          <w:cs/>
        </w:rPr>
        <w:instrText>/</w:instrText>
      </w:r>
      <w:r w:rsidRPr="00292EA3">
        <w:rPr>
          <w:rFonts w:asciiTheme="minorBidi" w:eastAsia="Calibri" w:hAnsiTheme="minorBidi" w:cstheme="minorBidi"/>
          <w:sz w:val="32"/>
          <w:szCs w:val="32"/>
        </w:rPr>
        <w:instrText>esg</w:instrText>
      </w:r>
      <w:r w:rsidRPr="00292EA3">
        <w:rPr>
          <w:rFonts w:asciiTheme="minorBidi" w:eastAsia="Calibri" w:hAnsiTheme="minorBidi" w:cstheme="minorBidi"/>
          <w:sz w:val="32"/>
          <w:szCs w:val="32"/>
          <w:cs/>
        </w:rPr>
        <w:instrText xml:space="preserve">/" </w:instrText>
      </w:r>
      <w:r w:rsidRPr="00292EA3">
        <w:rPr>
          <w:rFonts w:asciiTheme="minorBidi" w:eastAsia="Calibri" w:hAnsiTheme="minorBidi" w:cstheme="minorBidi"/>
          <w:sz w:val="32"/>
          <w:szCs w:val="32"/>
        </w:rPr>
        <w:fldChar w:fldCharType="separate"/>
      </w:r>
      <w:r w:rsidRPr="00292EA3">
        <w:rPr>
          <w:rFonts w:asciiTheme="minorBidi" w:eastAsia="Calibri" w:hAnsiTheme="minorBidi" w:cstheme="minorBidi"/>
          <w:b/>
          <w:bCs/>
          <w:sz w:val="32"/>
          <w:szCs w:val="32"/>
          <w:u w:val="single"/>
        </w:rPr>
        <w:t>https</w:t>
      </w:r>
      <w:r w:rsidRPr="00292EA3">
        <w:rPr>
          <w:rFonts w:asciiTheme="minorBidi" w:eastAsia="Calibri" w:hAnsiTheme="minorBidi" w:cstheme="minorBidi"/>
          <w:b/>
          <w:bCs/>
          <w:sz w:val="32"/>
          <w:szCs w:val="32"/>
          <w:u w:val="single"/>
          <w:cs/>
        </w:rPr>
        <w:t>://</w:t>
      </w:r>
      <w:r w:rsidRPr="00292EA3">
        <w:rPr>
          <w:rFonts w:asciiTheme="minorBidi" w:eastAsia="Calibri" w:hAnsiTheme="minorBidi" w:cstheme="minorBidi"/>
          <w:b/>
          <w:bCs/>
          <w:sz w:val="32"/>
          <w:szCs w:val="32"/>
          <w:u w:val="single"/>
        </w:rPr>
        <w:t>www</w:t>
      </w:r>
      <w:r w:rsidRPr="00292EA3">
        <w:rPr>
          <w:rFonts w:asciiTheme="minorBidi" w:eastAsia="Calibri" w:hAnsiTheme="minorBidi" w:cstheme="minorBidi"/>
          <w:b/>
          <w:bCs/>
          <w:sz w:val="32"/>
          <w:szCs w:val="32"/>
          <w:u w:val="single"/>
          <w:cs/>
        </w:rPr>
        <w:t>.</w:t>
      </w:r>
      <w:r w:rsidRPr="00292EA3">
        <w:rPr>
          <w:rFonts w:asciiTheme="minorBidi" w:eastAsia="Calibri" w:hAnsiTheme="minorBidi" w:cstheme="minorBidi"/>
          <w:b/>
          <w:bCs/>
          <w:sz w:val="32"/>
          <w:szCs w:val="32"/>
          <w:u w:val="single"/>
        </w:rPr>
        <w:t>scg</w:t>
      </w:r>
      <w:r w:rsidRPr="00292EA3">
        <w:rPr>
          <w:rFonts w:asciiTheme="minorBidi" w:eastAsia="Calibri" w:hAnsiTheme="minorBidi" w:cstheme="minorBidi"/>
          <w:b/>
          <w:bCs/>
          <w:sz w:val="32"/>
          <w:szCs w:val="32"/>
          <w:u w:val="single"/>
          <w:cs/>
        </w:rPr>
        <w:t>.</w:t>
      </w:r>
      <w:r w:rsidRPr="00292EA3">
        <w:rPr>
          <w:rFonts w:asciiTheme="minorBidi" w:eastAsia="Calibri" w:hAnsiTheme="minorBidi" w:cstheme="minorBidi"/>
          <w:b/>
          <w:bCs/>
          <w:sz w:val="32"/>
          <w:szCs w:val="32"/>
          <w:u w:val="single"/>
        </w:rPr>
        <w:t>com</w:t>
      </w:r>
      <w:r w:rsidRPr="00292EA3">
        <w:rPr>
          <w:rFonts w:asciiTheme="minorBidi" w:eastAsia="Calibri" w:hAnsiTheme="minorBidi" w:cstheme="minorBidi"/>
          <w:b/>
          <w:bCs/>
          <w:sz w:val="32"/>
          <w:szCs w:val="32"/>
          <w:u w:val="single"/>
          <w:cs/>
        </w:rPr>
        <w:t>/</w:t>
      </w:r>
      <w:r w:rsidRPr="00292EA3">
        <w:rPr>
          <w:rFonts w:asciiTheme="minorBidi" w:eastAsia="Calibri" w:hAnsiTheme="minorBidi" w:cstheme="minorBidi"/>
          <w:b/>
          <w:bCs/>
          <w:sz w:val="32"/>
          <w:szCs w:val="32"/>
          <w:u w:val="single"/>
        </w:rPr>
        <w:t>esg</w:t>
      </w:r>
      <w:r w:rsidRPr="00292EA3">
        <w:rPr>
          <w:rFonts w:asciiTheme="minorBidi" w:eastAsia="Calibri" w:hAnsiTheme="minorBidi" w:cstheme="minorBidi"/>
          <w:b/>
          <w:bCs/>
          <w:sz w:val="32"/>
          <w:szCs w:val="32"/>
          <w:u w:val="single"/>
          <w:cs/>
        </w:rPr>
        <w:t>/</w:t>
      </w:r>
      <w:r w:rsidRPr="00292EA3">
        <w:rPr>
          <w:rFonts w:asciiTheme="minorBidi" w:eastAsia="Calibri" w:hAnsiTheme="minorBidi" w:cstheme="minorBidi"/>
          <w:b/>
          <w:bCs/>
          <w:sz w:val="32"/>
          <w:szCs w:val="32"/>
          <w:u w:val="single"/>
        </w:rPr>
        <w:fldChar w:fldCharType="end"/>
      </w:r>
      <w:r w:rsidRPr="00292EA3">
        <w:rPr>
          <w:rFonts w:asciiTheme="minorBidi" w:eastAsia="Calibri" w:hAnsiTheme="minorBidi" w:cstheme="minorBidi"/>
          <w:b/>
          <w:bCs/>
          <w:sz w:val="32"/>
          <w:szCs w:val="32"/>
          <w:cs/>
        </w:rPr>
        <w:t xml:space="preserve"> </w:t>
      </w:r>
      <w:hyperlink r:id="rId6" w:history="1">
        <w:r w:rsidRPr="00292EA3">
          <w:rPr>
            <w:rFonts w:asciiTheme="minorBidi" w:eastAsia="Calibri" w:hAnsiTheme="minorBidi" w:cstheme="minorBidi"/>
            <w:b/>
            <w:bCs/>
            <w:sz w:val="32"/>
            <w:szCs w:val="32"/>
            <w:u w:val="single"/>
          </w:rPr>
          <w:t>https</w:t>
        </w:r>
        <w:r w:rsidRPr="00292EA3">
          <w:rPr>
            <w:rFonts w:asciiTheme="minorBidi" w:eastAsia="Calibri" w:hAnsiTheme="minorBidi" w:cstheme="minorBidi"/>
            <w:b/>
            <w:bCs/>
            <w:sz w:val="32"/>
            <w:szCs w:val="32"/>
            <w:u w:val="single"/>
            <w:cs/>
          </w:rPr>
          <w:t>://</w:t>
        </w:r>
        <w:r w:rsidRPr="00292EA3">
          <w:rPr>
            <w:rFonts w:asciiTheme="minorBidi" w:eastAsia="Calibri" w:hAnsiTheme="minorBidi" w:cstheme="minorBidi"/>
            <w:b/>
            <w:bCs/>
            <w:sz w:val="32"/>
            <w:szCs w:val="32"/>
            <w:u w:val="single"/>
          </w:rPr>
          <w:t>scgnewschannel</w:t>
        </w:r>
        <w:r w:rsidRPr="00292EA3">
          <w:rPr>
            <w:rFonts w:asciiTheme="minorBidi" w:eastAsia="Calibri" w:hAnsiTheme="minorBidi" w:cstheme="minorBidi"/>
            <w:b/>
            <w:bCs/>
            <w:sz w:val="32"/>
            <w:szCs w:val="32"/>
            <w:u w:val="single"/>
            <w:cs/>
          </w:rPr>
          <w:t>.</w:t>
        </w:r>
        <w:r w:rsidRPr="00292EA3">
          <w:rPr>
            <w:rFonts w:asciiTheme="minorBidi" w:eastAsia="Calibri" w:hAnsiTheme="minorBidi" w:cstheme="minorBidi"/>
            <w:b/>
            <w:bCs/>
            <w:sz w:val="32"/>
            <w:szCs w:val="32"/>
            <w:u w:val="single"/>
          </w:rPr>
          <w:t>com</w:t>
        </w:r>
      </w:hyperlink>
      <w:r w:rsidRPr="00292EA3">
        <w:rPr>
          <w:rFonts w:asciiTheme="minorBidi" w:eastAsia="Calibri" w:hAnsiTheme="minorBidi" w:cstheme="minorBidi"/>
          <w:b/>
          <w:bCs/>
          <w:sz w:val="32"/>
          <w:szCs w:val="32"/>
          <w:cs/>
        </w:rPr>
        <w:t xml:space="preserve"> /</w:t>
      </w:r>
      <w:r w:rsidRPr="00292EA3">
        <w:rPr>
          <w:rFonts w:asciiTheme="minorBidi" w:eastAsia="Calibri" w:hAnsiTheme="minorBidi" w:cstheme="minorBidi"/>
          <w:b/>
          <w:bCs/>
          <w:sz w:val="32"/>
          <w:szCs w:val="32"/>
        </w:rPr>
        <w:t>Facebook</w:t>
      </w:r>
      <w:r w:rsidRPr="00292EA3">
        <w:rPr>
          <w:rFonts w:asciiTheme="minorBidi" w:eastAsia="Calibri" w:hAnsiTheme="minorBidi" w:cstheme="minorBidi"/>
          <w:b/>
          <w:bCs/>
          <w:sz w:val="32"/>
          <w:szCs w:val="32"/>
          <w:cs/>
        </w:rPr>
        <w:t xml:space="preserve">: </w:t>
      </w:r>
      <w:proofErr w:type="spellStart"/>
      <w:r w:rsidRPr="00292EA3">
        <w:rPr>
          <w:rFonts w:asciiTheme="minorBidi" w:eastAsia="Calibri" w:hAnsiTheme="minorBidi" w:cstheme="minorBidi"/>
          <w:b/>
          <w:bCs/>
          <w:sz w:val="32"/>
          <w:szCs w:val="32"/>
        </w:rPr>
        <w:t>scgnewschannel</w:t>
      </w:r>
      <w:proofErr w:type="spellEnd"/>
      <w:r w:rsidRPr="00292EA3">
        <w:rPr>
          <w:rFonts w:asciiTheme="minorBidi" w:eastAsia="Calibri" w:hAnsiTheme="minorBidi" w:cstheme="minorBidi"/>
          <w:b/>
          <w:bCs/>
          <w:sz w:val="32"/>
          <w:szCs w:val="32"/>
        </w:rPr>
        <w:t xml:space="preserve"> </w:t>
      </w:r>
      <w:r w:rsidRPr="00292EA3">
        <w:rPr>
          <w:rFonts w:asciiTheme="minorBidi" w:eastAsia="Calibri" w:hAnsiTheme="minorBidi" w:cstheme="minorBidi"/>
          <w:b/>
          <w:bCs/>
          <w:sz w:val="32"/>
          <w:szCs w:val="32"/>
          <w:cs/>
        </w:rPr>
        <w:t xml:space="preserve">/ </w:t>
      </w:r>
      <w:r w:rsidRPr="00292EA3">
        <w:rPr>
          <w:rFonts w:asciiTheme="minorBidi" w:eastAsia="Calibri" w:hAnsiTheme="minorBidi" w:cstheme="minorBidi"/>
          <w:b/>
          <w:bCs/>
          <w:sz w:val="32"/>
          <w:szCs w:val="32"/>
        </w:rPr>
        <w:t>Twitter</w:t>
      </w:r>
      <w:r w:rsidRPr="00292EA3">
        <w:rPr>
          <w:rFonts w:asciiTheme="minorBidi" w:eastAsia="Calibri" w:hAnsiTheme="minorBidi" w:cstheme="minorBidi"/>
          <w:b/>
          <w:bCs/>
          <w:sz w:val="32"/>
          <w:szCs w:val="32"/>
          <w:cs/>
        </w:rPr>
        <w:t xml:space="preserve">: </w:t>
      </w:r>
      <w:r w:rsidRPr="00292EA3">
        <w:rPr>
          <w:rFonts w:asciiTheme="minorBidi" w:eastAsia="Calibri" w:hAnsiTheme="minorBidi" w:cstheme="minorBidi"/>
          <w:b/>
          <w:bCs/>
          <w:sz w:val="32"/>
          <w:szCs w:val="32"/>
        </w:rPr>
        <w:t>@</w:t>
      </w:r>
      <w:proofErr w:type="spellStart"/>
      <w:r w:rsidRPr="00292EA3">
        <w:rPr>
          <w:rFonts w:asciiTheme="minorBidi" w:eastAsia="Calibri" w:hAnsiTheme="minorBidi" w:cstheme="minorBidi"/>
          <w:b/>
          <w:bCs/>
          <w:sz w:val="32"/>
          <w:szCs w:val="32"/>
        </w:rPr>
        <w:t>scgnewschannel</w:t>
      </w:r>
      <w:proofErr w:type="spellEnd"/>
      <w:r w:rsidRPr="00292EA3">
        <w:rPr>
          <w:rFonts w:asciiTheme="minorBidi" w:eastAsia="Calibri" w:hAnsiTheme="minorBidi" w:cstheme="minorBidi"/>
          <w:b/>
          <w:bCs/>
          <w:sz w:val="32"/>
          <w:szCs w:val="32"/>
        </w:rPr>
        <w:t xml:space="preserve"> </w:t>
      </w:r>
      <w:r w:rsidRPr="00292EA3">
        <w:rPr>
          <w:rFonts w:asciiTheme="minorBidi" w:eastAsia="Calibri" w:hAnsiTheme="minorBidi" w:cstheme="minorBidi"/>
          <w:b/>
          <w:bCs/>
          <w:sz w:val="32"/>
          <w:szCs w:val="32"/>
          <w:cs/>
        </w:rPr>
        <w:t xml:space="preserve">หรือ </w:t>
      </w:r>
      <w:r w:rsidRPr="00292EA3">
        <w:rPr>
          <w:rFonts w:asciiTheme="minorBidi" w:eastAsia="Calibri" w:hAnsiTheme="minorBidi" w:cstheme="minorBidi"/>
          <w:b/>
          <w:bCs/>
          <w:sz w:val="32"/>
          <w:szCs w:val="32"/>
        </w:rPr>
        <w:t>Line@</w:t>
      </w:r>
      <w:r w:rsidRPr="00292EA3">
        <w:rPr>
          <w:rFonts w:asciiTheme="minorBidi" w:eastAsia="Calibri" w:hAnsiTheme="minorBidi" w:cstheme="minorBidi"/>
          <w:b/>
          <w:bCs/>
          <w:sz w:val="32"/>
          <w:szCs w:val="32"/>
          <w:cs/>
        </w:rPr>
        <w:t xml:space="preserve">: </w:t>
      </w:r>
      <w:r w:rsidRPr="00292EA3">
        <w:rPr>
          <w:rFonts w:asciiTheme="minorBidi" w:eastAsia="Calibri" w:hAnsiTheme="minorBidi" w:cstheme="minorBidi"/>
          <w:b/>
          <w:bCs/>
          <w:sz w:val="32"/>
          <w:szCs w:val="32"/>
        </w:rPr>
        <w:t>@</w:t>
      </w:r>
      <w:proofErr w:type="spellStart"/>
      <w:r w:rsidRPr="00292EA3">
        <w:rPr>
          <w:rFonts w:asciiTheme="minorBidi" w:eastAsia="Calibri" w:hAnsiTheme="minorBidi" w:cstheme="minorBidi"/>
          <w:b/>
          <w:bCs/>
          <w:sz w:val="32"/>
          <w:szCs w:val="32"/>
        </w:rPr>
        <w:t>scgnewschannel</w:t>
      </w:r>
      <w:proofErr w:type="spellEnd"/>
      <w:r w:rsidRPr="00292EA3">
        <w:rPr>
          <w:rFonts w:asciiTheme="minorBidi" w:eastAsia="Calibri" w:hAnsiTheme="minorBidi" w:cstheme="minorBidi"/>
          <w:b/>
          <w:bCs/>
          <w:sz w:val="32"/>
          <w:szCs w:val="32"/>
          <w:cs/>
        </w:rPr>
        <w:t xml:space="preserve"> </w:t>
      </w:r>
    </w:p>
    <w:p w14:paraId="61FEB2B1" w14:textId="77777777" w:rsidR="00292EA3" w:rsidRDefault="00292EA3" w:rsidP="00292EA3">
      <w:pPr>
        <w:jc w:val="center"/>
        <w:rPr>
          <w:rFonts w:ascii="Cordia New" w:eastAsia="Calibri" w:hAnsi="Cordia New" w:cs="Cordia New"/>
          <w:sz w:val="32"/>
          <w:szCs w:val="32"/>
          <w:lang w:val="en-GB"/>
        </w:rPr>
      </w:pPr>
    </w:p>
    <w:p w14:paraId="1B11E116" w14:textId="77777777" w:rsidR="00292EA3" w:rsidRDefault="00292EA3" w:rsidP="00292EA3">
      <w:pPr>
        <w:jc w:val="center"/>
        <w:rPr>
          <w:rFonts w:ascii="Cordia New" w:eastAsia="Calibri" w:hAnsi="Cordia New" w:cs="Cordia New"/>
          <w:sz w:val="32"/>
          <w:szCs w:val="32"/>
          <w:lang w:val="en-GB"/>
        </w:rPr>
      </w:pPr>
    </w:p>
    <w:p w14:paraId="45D7AAC9" w14:textId="031A17DB" w:rsidR="00292EA3" w:rsidRPr="00694D6F" w:rsidRDefault="00292EA3" w:rsidP="00292EA3">
      <w:pPr>
        <w:jc w:val="center"/>
        <w:rPr>
          <w:rFonts w:ascii="Cordia New" w:hAnsi="Cordia New" w:cs="Cordia New"/>
          <w:b/>
          <w:bCs/>
          <w:color w:val="000000"/>
          <w:sz w:val="32"/>
          <w:szCs w:val="32"/>
        </w:rPr>
      </w:pPr>
      <w:r w:rsidRPr="00694D6F">
        <w:rPr>
          <w:rFonts w:ascii="Cordia New" w:eastAsia="Calibri" w:hAnsi="Cordia New" w:cs="Cordia New"/>
          <w:sz w:val="32"/>
          <w:szCs w:val="32"/>
          <w:lang w:val="en-GB"/>
        </w:rPr>
        <w:t>##################</w:t>
      </w:r>
    </w:p>
    <w:p w14:paraId="1505D314" w14:textId="77777777" w:rsidR="00292EA3" w:rsidRPr="00292EA3" w:rsidRDefault="00292EA3" w:rsidP="00292EA3"/>
    <w:sectPr w:rsidR="00292EA3" w:rsidRPr="00292EA3" w:rsidSect="00D760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7C7D28" w14:textId="77777777" w:rsidR="00AC5722" w:rsidRDefault="00AC5722" w:rsidP="002A0911">
      <w:pPr>
        <w:spacing w:line="240" w:lineRule="auto"/>
      </w:pPr>
      <w:r>
        <w:separator/>
      </w:r>
    </w:p>
  </w:endnote>
  <w:endnote w:type="continuationSeparator" w:id="0">
    <w:p w14:paraId="526F9DAD" w14:textId="77777777" w:rsidR="00AC5722" w:rsidRDefault="00AC5722" w:rsidP="002A09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A187D" w14:textId="77777777" w:rsidR="00851259" w:rsidRDefault="008512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9B7E9" w14:textId="77777777" w:rsidR="00851259" w:rsidRDefault="008512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80B29" w14:textId="77777777" w:rsidR="00851259" w:rsidRDefault="008512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82F0F" w14:textId="77777777" w:rsidR="00AC5722" w:rsidRDefault="00AC5722" w:rsidP="002A0911">
      <w:pPr>
        <w:spacing w:line="240" w:lineRule="auto"/>
      </w:pPr>
      <w:r>
        <w:separator/>
      </w:r>
    </w:p>
  </w:footnote>
  <w:footnote w:type="continuationSeparator" w:id="0">
    <w:p w14:paraId="68DD9392" w14:textId="77777777" w:rsidR="00AC5722" w:rsidRDefault="00AC5722" w:rsidP="002A09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06F47" w14:textId="77777777" w:rsidR="00851259" w:rsidRDefault="008512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98D7B" w14:textId="26225ED2" w:rsidR="002A0911" w:rsidRPr="002A0911" w:rsidRDefault="008275F7" w:rsidP="002A0911">
    <w:pPr>
      <w:pStyle w:val="Heading1"/>
      <w:keepNext w:val="0"/>
      <w:keepLines w:val="0"/>
      <w:spacing w:before="300" w:after="300" w:line="312" w:lineRule="auto"/>
      <w:rPr>
        <w:rFonts w:ascii="Cordia New" w:hAnsi="Cordia New" w:cs="Cordia New"/>
        <w:i/>
        <w:sz w:val="32"/>
        <w:szCs w:val="32"/>
      </w:rPr>
    </w:pPr>
    <w:r w:rsidRPr="00CC214E">
      <w:rPr>
        <w:rFonts w:asciiTheme="minorBidi" w:hAnsiTheme="minorBidi"/>
        <w:i/>
        <w:iCs/>
        <w:noProof/>
        <w:sz w:val="30"/>
        <w:szCs w:val="30"/>
        <w:lang w:val="en-US"/>
      </w:rPr>
      <w:drawing>
        <wp:anchor distT="0" distB="0" distL="114300" distR="114300" simplePos="0" relativeHeight="251660288" behindDoc="1" locked="0" layoutInCell="1" allowOverlap="0" wp14:anchorId="518C3E94" wp14:editId="774C53A2">
          <wp:simplePos x="0" y="0"/>
          <wp:positionH relativeFrom="margin">
            <wp:posOffset>4260715</wp:posOffset>
          </wp:positionH>
          <wp:positionV relativeFrom="paragraph">
            <wp:posOffset>29183</wp:posOffset>
          </wp:positionV>
          <wp:extent cx="1162050" cy="409575"/>
          <wp:effectExtent l="0" t="0" r="0" b="9525"/>
          <wp:wrapNone/>
          <wp:docPr id="5" name="Picture 5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0911">
      <w:rPr>
        <w:rFonts w:ascii="Cordia New" w:hAnsi="Cordia New" w:cs="Cordia New" w:hint="cs"/>
        <w:i/>
        <w:noProof/>
        <w:sz w:val="32"/>
        <w:szCs w:val="32"/>
        <w:lang w:val="en-US"/>
      </w:rPr>
      <w:drawing>
        <wp:anchor distT="0" distB="0" distL="114300" distR="114300" simplePos="0" relativeHeight="251658240" behindDoc="0" locked="0" layoutInCell="1" allowOverlap="1" wp14:anchorId="1885A3EA" wp14:editId="01974B31">
          <wp:simplePos x="0" y="0"/>
          <wp:positionH relativeFrom="margin">
            <wp:align>right</wp:align>
          </wp:positionH>
          <wp:positionV relativeFrom="paragraph">
            <wp:posOffset>2891</wp:posOffset>
          </wp:positionV>
          <wp:extent cx="1452880" cy="481330"/>
          <wp:effectExtent l="0" t="0" r="0" b="0"/>
          <wp:wrapThrough wrapText="bothSides">
            <wp:wrapPolygon edited="0">
              <wp:start x="1416" y="1710"/>
              <wp:lineTo x="850" y="6839"/>
              <wp:lineTo x="1699" y="18807"/>
              <wp:lineTo x="3682" y="18807"/>
              <wp:lineTo x="19825" y="15388"/>
              <wp:lineTo x="20958" y="5984"/>
              <wp:lineTo x="19259" y="1710"/>
              <wp:lineTo x="1416" y="171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Small)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2880" cy="481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0911" w:rsidRPr="00154493">
      <w:rPr>
        <w:rFonts w:ascii="Cordia New" w:eastAsia="Arial Unicode MS" w:hAnsi="Cordia New" w:cs="Cordia New"/>
        <w:i/>
        <w:iCs/>
        <w:sz w:val="32"/>
        <w:szCs w:val="32"/>
        <w:cs/>
      </w:rPr>
      <w:t>ข่าวประชาสัมพันธ์</w:t>
    </w:r>
    <w:r w:rsidR="002A0911">
      <w:rPr>
        <w:rFonts w:ascii="Cordia New" w:eastAsia="Arial Unicode MS" w:hAnsi="Cordia New" w:cs="Cordia New" w:hint="cs"/>
        <w:i/>
        <w:iCs/>
        <w:sz w:val="32"/>
        <w:szCs w:val="32"/>
        <w:cs/>
      </w:rPr>
      <w:t xml:space="preserve">                                                                                       </w:t>
    </w:r>
    <w:bookmarkStart w:id="3" w:name="_efj7suvjug" w:colFirst="0" w:colLast="0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D7B62" w14:textId="77777777" w:rsidR="00851259" w:rsidRDefault="008512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8B0"/>
    <w:rsid w:val="000100FE"/>
    <w:rsid w:val="00015DC6"/>
    <w:rsid w:val="000C665D"/>
    <w:rsid w:val="000D36F8"/>
    <w:rsid w:val="0012254B"/>
    <w:rsid w:val="0013353A"/>
    <w:rsid w:val="00134404"/>
    <w:rsid w:val="00154493"/>
    <w:rsid w:val="00190354"/>
    <w:rsid w:val="001B0C43"/>
    <w:rsid w:val="001B7E3D"/>
    <w:rsid w:val="001D6406"/>
    <w:rsid w:val="001E18F1"/>
    <w:rsid w:val="00250461"/>
    <w:rsid w:val="00292EA3"/>
    <w:rsid w:val="002A0911"/>
    <w:rsid w:val="002A6EC2"/>
    <w:rsid w:val="003979B5"/>
    <w:rsid w:val="003F0E7A"/>
    <w:rsid w:val="0044407C"/>
    <w:rsid w:val="00446649"/>
    <w:rsid w:val="004762EA"/>
    <w:rsid w:val="005124DD"/>
    <w:rsid w:val="00540B1F"/>
    <w:rsid w:val="0062682F"/>
    <w:rsid w:val="006A234A"/>
    <w:rsid w:val="006F72D1"/>
    <w:rsid w:val="007A7D2D"/>
    <w:rsid w:val="008275F7"/>
    <w:rsid w:val="00851259"/>
    <w:rsid w:val="00897D2F"/>
    <w:rsid w:val="00932541"/>
    <w:rsid w:val="009C0AF6"/>
    <w:rsid w:val="009D460B"/>
    <w:rsid w:val="00A82238"/>
    <w:rsid w:val="00A8418D"/>
    <w:rsid w:val="00AC5722"/>
    <w:rsid w:val="00AE48B0"/>
    <w:rsid w:val="00B00C9B"/>
    <w:rsid w:val="00B20260"/>
    <w:rsid w:val="00B568C1"/>
    <w:rsid w:val="00BF5A3C"/>
    <w:rsid w:val="00C62BF2"/>
    <w:rsid w:val="00CC483F"/>
    <w:rsid w:val="00CC4E20"/>
    <w:rsid w:val="00D26D79"/>
    <w:rsid w:val="00D760EC"/>
    <w:rsid w:val="00D77AFE"/>
    <w:rsid w:val="00D955D6"/>
    <w:rsid w:val="00DD3536"/>
    <w:rsid w:val="00DD540C"/>
    <w:rsid w:val="00DE025F"/>
    <w:rsid w:val="00DE4D41"/>
    <w:rsid w:val="00EA731B"/>
    <w:rsid w:val="00EC3A78"/>
    <w:rsid w:val="00EF1970"/>
    <w:rsid w:val="00F31A1B"/>
    <w:rsid w:val="00F4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D6CAA3"/>
  <w15:docId w15:val="{52F0AFCF-3403-436E-819C-7B2248B65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th-TH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4493"/>
    <w:pPr>
      <w:spacing w:line="240" w:lineRule="auto"/>
    </w:pPr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493"/>
    <w:rPr>
      <w:rFonts w:ascii="Segoe UI" w:hAnsi="Segoe UI" w:cs="Angsana New"/>
      <w:sz w:val="18"/>
    </w:rPr>
  </w:style>
  <w:style w:type="paragraph" w:styleId="Header">
    <w:name w:val="header"/>
    <w:basedOn w:val="Normal"/>
    <w:link w:val="HeaderChar"/>
    <w:uiPriority w:val="99"/>
    <w:unhideWhenUsed/>
    <w:rsid w:val="002A0911"/>
    <w:pPr>
      <w:tabs>
        <w:tab w:val="center" w:pos="4680"/>
        <w:tab w:val="right" w:pos="9360"/>
      </w:tabs>
      <w:spacing w:line="240" w:lineRule="auto"/>
    </w:pPr>
    <w:rPr>
      <w:rFonts w:cs="Cordi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2A0911"/>
    <w:rPr>
      <w:rFonts w:cs="Cordia New"/>
      <w:szCs w:val="28"/>
    </w:rPr>
  </w:style>
  <w:style w:type="paragraph" w:styleId="Footer">
    <w:name w:val="footer"/>
    <w:basedOn w:val="Normal"/>
    <w:link w:val="FooterChar"/>
    <w:uiPriority w:val="99"/>
    <w:unhideWhenUsed/>
    <w:rsid w:val="002A0911"/>
    <w:pPr>
      <w:tabs>
        <w:tab w:val="center" w:pos="4680"/>
        <w:tab w:val="right" w:pos="9360"/>
      </w:tabs>
      <w:spacing w:line="240" w:lineRule="auto"/>
    </w:pPr>
    <w:rPr>
      <w:rFonts w:cs="Cordi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2A0911"/>
    <w:rPr>
      <w:rFonts w:cs="Cordia New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466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6649"/>
    <w:pPr>
      <w:spacing w:line="240" w:lineRule="auto"/>
    </w:pPr>
    <w:rPr>
      <w:rFonts w:cs="Cordi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6649"/>
    <w:rPr>
      <w:rFonts w:cs="Cordi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66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6649"/>
    <w:rPr>
      <w:rFonts w:cs="Cordi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cgnewschannel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Supaporn Sootsuwan</dc:creator>
  <cp:lastModifiedBy>Monkanok Panusittikorn</cp:lastModifiedBy>
  <cp:revision>10</cp:revision>
  <dcterms:created xsi:type="dcterms:W3CDTF">2022-09-14T12:38:00Z</dcterms:created>
  <dcterms:modified xsi:type="dcterms:W3CDTF">2022-09-19T05:15:00Z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2022-09-14T10:57:44Z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708f155d-4e25-4163-8bea-e8c682fb9d1f</vt:lpwstr>
  </property>
  <property fmtid="{D5CDD505-2E9C-101B-9397-08002B2CF9AE}" pid="8" name="MSIP_Label_282ec11f-0307-4ba2-9c7f-1e910abb2b8a_ContentBits">
    <vt:lpwstr>0</vt:lpwstr>
  </property>
</Properties>
</file>